
<file path=[Content_Types].xml><?xml version="1.0" encoding="utf-8"?>
<Types xmlns="http://schemas.openxmlformats.org/package/2006/content-types">
  <Default Extension="ico" ContentType="image/x-icon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A3F4" w14:textId="5BF47E20" w:rsidR="000C11E9" w:rsidRDefault="000C11E9">
      <w:pPr>
        <w:pStyle w:val="a6"/>
        <w:rPr>
          <w:rFonts w:ascii="等线" w:eastAsia="等线" w:hAnsi="等线"/>
        </w:rPr>
      </w:pPr>
    </w:p>
    <w:p w14:paraId="506699D6" w14:textId="77777777" w:rsidR="000C11E9" w:rsidRDefault="000C11E9">
      <w:pPr>
        <w:pStyle w:val="a6"/>
        <w:jc w:val="center"/>
        <w:rPr>
          <w:rFonts w:ascii="等线" w:eastAsia="等线" w:hAnsi="等线"/>
        </w:rPr>
      </w:pPr>
    </w:p>
    <w:p w14:paraId="0B288A8D" w14:textId="713F6A5F" w:rsidR="000C11E9" w:rsidRDefault="000A2CD6">
      <w:pPr>
        <w:autoSpaceDE w:val="0"/>
        <w:autoSpaceDN w:val="0"/>
        <w:adjustRightInd w:val="0"/>
        <w:spacing w:beforeLines="50" w:before="120" w:line="360" w:lineRule="auto"/>
        <w:jc w:val="center"/>
        <w:rPr>
          <w:rFonts w:ascii="等线" w:eastAsia="等线" w:hAnsi="等线"/>
          <w:b/>
          <w:sz w:val="52"/>
          <w:szCs w:val="52"/>
        </w:rPr>
      </w:pPr>
      <w:r>
        <w:rPr>
          <w:rFonts w:ascii="等线" w:eastAsia="等线" w:hAnsi="等线" w:hint="eastAsia"/>
          <w:b/>
          <w:sz w:val="52"/>
          <w:szCs w:val="52"/>
        </w:rPr>
        <w:t>便携式</w:t>
      </w:r>
      <w:r w:rsidR="0022601C">
        <w:rPr>
          <w:rFonts w:ascii="等线" w:eastAsia="等线" w:hAnsi="等线" w:hint="eastAsia"/>
          <w:b/>
          <w:sz w:val="52"/>
          <w:szCs w:val="52"/>
        </w:rPr>
        <w:t>润滑油水分</w:t>
      </w:r>
      <w:r>
        <w:rPr>
          <w:rFonts w:ascii="等线" w:eastAsia="等线" w:hAnsi="等线" w:hint="eastAsia"/>
          <w:b/>
          <w:sz w:val="52"/>
          <w:szCs w:val="52"/>
        </w:rPr>
        <w:t>检测仪</w:t>
      </w:r>
    </w:p>
    <w:p w14:paraId="2D57F49A" w14:textId="2BA7E342" w:rsidR="000C11E9" w:rsidRDefault="000A2CD6">
      <w:pPr>
        <w:jc w:val="center"/>
        <w:rPr>
          <w:rFonts w:ascii="等线" w:eastAsia="等线" w:hAnsi="等线"/>
          <w:b/>
          <w:sz w:val="52"/>
          <w:szCs w:val="52"/>
        </w:rPr>
      </w:pPr>
      <w:r>
        <w:rPr>
          <w:rFonts w:ascii="等线" w:eastAsia="等线" w:hAnsi="等线" w:hint="eastAsia"/>
          <w:b/>
          <w:sz w:val="52"/>
          <w:szCs w:val="52"/>
        </w:rPr>
        <w:t>L</w:t>
      </w:r>
      <w:r>
        <w:rPr>
          <w:rFonts w:ascii="等线" w:eastAsia="等线" w:hAnsi="等线"/>
          <w:b/>
          <w:sz w:val="52"/>
          <w:szCs w:val="52"/>
        </w:rPr>
        <w:t>WB-11</w:t>
      </w:r>
    </w:p>
    <w:p w14:paraId="224F8653" w14:textId="77777777" w:rsidR="000C11E9" w:rsidRDefault="000C11E9">
      <w:pPr>
        <w:rPr>
          <w:rFonts w:ascii="等线" w:eastAsia="等线" w:hAnsi="等线"/>
          <w:b/>
          <w:color w:val="000000"/>
          <w:sz w:val="24"/>
        </w:rPr>
      </w:pPr>
    </w:p>
    <w:p w14:paraId="5FE0D17A" w14:textId="77777777" w:rsidR="000C11E9" w:rsidRDefault="00000000">
      <w:pPr>
        <w:spacing w:before="240"/>
        <w:jc w:val="center"/>
      </w:pPr>
      <w:r>
        <w:rPr>
          <w:noProof/>
        </w:rPr>
        <w:drawing>
          <wp:inline distT="0" distB="0" distL="114300" distR="114300" wp14:anchorId="50464656" wp14:editId="3B58CBE7">
            <wp:extent cx="3895725" cy="4775682"/>
            <wp:effectExtent l="0" t="0" r="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783" cy="478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11F6B" w14:textId="77777777" w:rsidR="000C11E9" w:rsidRDefault="000C11E9">
      <w:pPr>
        <w:spacing w:before="240"/>
        <w:jc w:val="center"/>
      </w:pPr>
    </w:p>
    <w:p w14:paraId="228A73C3" w14:textId="77777777" w:rsidR="000A2CD6" w:rsidRDefault="000A2CD6">
      <w:pPr>
        <w:spacing w:before="240"/>
        <w:jc w:val="center"/>
      </w:pPr>
    </w:p>
    <w:p w14:paraId="57723F84" w14:textId="77777777" w:rsidR="000A2CD6" w:rsidRDefault="000A2CD6">
      <w:pPr>
        <w:spacing w:before="240"/>
        <w:jc w:val="center"/>
      </w:pPr>
    </w:p>
    <w:p w14:paraId="518F40FE" w14:textId="48D57751" w:rsidR="000A2CD6" w:rsidRPr="000A2CD6" w:rsidRDefault="000A2CD6">
      <w:pPr>
        <w:spacing w:before="240"/>
        <w:jc w:val="center"/>
        <w:rPr>
          <w:rFonts w:ascii="等线" w:eastAsia="等线" w:hAnsi="等线" w:cstheme="minorBidi" w:hint="eastAsia"/>
          <w:b/>
          <w:bCs/>
          <w:i/>
          <w:iCs/>
          <w:color w:val="000000" w:themeColor="text1"/>
          <w:kern w:val="24"/>
          <w:sz w:val="32"/>
          <w:szCs w:val="32"/>
        </w:rPr>
      </w:pPr>
      <w:r w:rsidRPr="000A2CD6">
        <w:rPr>
          <w:rFonts w:ascii="等线" w:eastAsia="等线" w:hAnsi="等线" w:cstheme="minorBidi" w:hint="eastAsia"/>
          <w:b/>
          <w:bCs/>
          <w:i/>
          <w:iCs/>
          <w:color w:val="000000" w:themeColor="text1"/>
          <w:kern w:val="24"/>
          <w:sz w:val="32"/>
          <w:szCs w:val="32"/>
        </w:rPr>
        <w:t>上海罗湾实业有限公司</w:t>
      </w:r>
    </w:p>
    <w:p w14:paraId="47AF2D81" w14:textId="5DC1907E" w:rsidR="000C11E9" w:rsidRDefault="00000000">
      <w:pPr>
        <w:spacing w:before="240"/>
        <w:jc w:val="center"/>
        <w:rPr>
          <w:rFonts w:ascii="等线" w:eastAsia="等线" w:hAnsi="等线" w:cstheme="minorBidi"/>
          <w:b/>
          <w:bCs/>
          <w:i/>
          <w:iCs/>
          <w:color w:val="000000" w:themeColor="text1"/>
          <w:kern w:val="24"/>
          <w:sz w:val="32"/>
          <w:szCs w:val="32"/>
        </w:rPr>
      </w:pPr>
      <w:hyperlink r:id="rId8" w:history="1">
        <w:r>
          <w:rPr>
            <w:rFonts w:ascii="等线" w:eastAsia="等线" w:hAnsi="等线" w:cs="宋体"/>
            <w:color w:val="000000"/>
            <w:kern w:val="0"/>
            <w:sz w:val="20"/>
            <w:szCs w:val="20"/>
          </w:rPr>
          <w:fldChar w:fldCharType="begin"/>
        </w:r>
        <w:r>
          <w:rPr>
            <w:rFonts w:ascii="等线" w:eastAsia="等线" w:hAnsi="等线" w:cs="宋体"/>
            <w:color w:val="000000"/>
            <w:kern w:val="0"/>
            <w:sz w:val="20"/>
            <w:szCs w:val="20"/>
          </w:rPr>
          <w:instrText xml:space="preserve"> INCLUDEPICTURE "http://109898.ccnpic.com/member/109898/b/109898-00200.jpg" \* MERGEFORMATINET </w:instrText>
        </w:r>
        <w:r>
          <w:rPr>
            <w:rFonts w:ascii="等线" w:eastAsia="等线" w:hAnsi="等线" w:cs="宋体"/>
            <w:color w:val="000000"/>
            <w:kern w:val="0"/>
            <w:sz w:val="20"/>
            <w:szCs w:val="20"/>
          </w:rPr>
          <w:fldChar w:fldCharType="end"/>
        </w:r>
      </w:hyperlink>
      <w:r>
        <w:rPr>
          <w:rFonts w:ascii="等线" w:eastAsia="等线" w:hAnsi="等线" w:cstheme="minorBidi" w:hint="eastAsia"/>
          <w:b/>
          <w:bCs/>
          <w:i/>
          <w:iCs/>
          <w:color w:val="000000" w:themeColor="text1"/>
          <w:kern w:val="24"/>
          <w:sz w:val="32"/>
          <w:szCs w:val="32"/>
        </w:rPr>
        <w:t>二</w:t>
      </w:r>
      <w:proofErr w:type="gramStart"/>
      <w:r>
        <w:rPr>
          <w:rFonts w:ascii="等线" w:eastAsia="等线" w:hAnsi="等线" w:cstheme="minorBidi" w:hint="eastAsia"/>
          <w:b/>
          <w:bCs/>
          <w:i/>
          <w:iCs/>
          <w:color w:val="000000" w:themeColor="text1"/>
          <w:kern w:val="24"/>
          <w:sz w:val="32"/>
          <w:szCs w:val="32"/>
        </w:rPr>
        <w:t>0二</w:t>
      </w:r>
      <w:r w:rsidR="000A2CD6">
        <w:rPr>
          <w:rFonts w:ascii="等线" w:eastAsia="等线" w:hAnsi="等线" w:cstheme="minorBidi" w:hint="eastAsia"/>
          <w:b/>
          <w:bCs/>
          <w:i/>
          <w:iCs/>
          <w:color w:val="000000" w:themeColor="text1"/>
          <w:kern w:val="24"/>
          <w:sz w:val="32"/>
          <w:szCs w:val="32"/>
        </w:rPr>
        <w:t>四</w:t>
      </w:r>
      <w:proofErr w:type="gramEnd"/>
      <w:r>
        <w:rPr>
          <w:rFonts w:ascii="等线" w:eastAsia="等线" w:hAnsi="等线" w:cstheme="minorBidi" w:hint="eastAsia"/>
          <w:b/>
          <w:bCs/>
          <w:i/>
          <w:iCs/>
          <w:color w:val="000000" w:themeColor="text1"/>
          <w:kern w:val="24"/>
          <w:sz w:val="32"/>
          <w:szCs w:val="32"/>
        </w:rPr>
        <w:t>年</w:t>
      </w:r>
    </w:p>
    <w:p w14:paraId="693E2936" w14:textId="77777777" w:rsidR="002E1943" w:rsidRDefault="002E1943">
      <w:pPr>
        <w:spacing w:line="276" w:lineRule="auto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</w:p>
    <w:p w14:paraId="2AF4D3C8" w14:textId="65D11307" w:rsidR="000A2CD6" w:rsidRDefault="000A2CD6">
      <w:pPr>
        <w:widowControl/>
        <w:jc w:val="left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  <w:r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  <w:br w:type="page"/>
      </w:r>
    </w:p>
    <w:p w14:paraId="1B72B4C5" w14:textId="1BC9F9E5" w:rsidR="000C11E9" w:rsidRDefault="00000000">
      <w:pPr>
        <w:spacing w:line="276" w:lineRule="auto"/>
        <w:rPr>
          <w:rFonts w:ascii="等线" w:eastAsia="等线" w:hAnsi="等线"/>
          <w:b/>
          <w:bCs/>
          <w:color w:val="000000"/>
          <w:spacing w:val="8"/>
          <w:sz w:val="24"/>
        </w:rPr>
      </w:pPr>
      <w:r>
        <w:rPr>
          <w:rFonts w:ascii="等线" w:eastAsia="等线" w:hAnsi="等线" w:hint="eastAsia"/>
          <w:b/>
          <w:bCs/>
          <w:noProof/>
          <w:color w:val="000000"/>
          <w:spacing w:val="8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671C2444" wp14:editId="3E7628B2">
            <wp:simplePos x="0" y="0"/>
            <wp:positionH relativeFrom="column">
              <wp:posOffset>4235450</wp:posOffset>
            </wp:positionH>
            <wp:positionV relativeFrom="paragraph">
              <wp:posOffset>-92075</wp:posOffset>
            </wp:positionV>
            <wp:extent cx="2019300" cy="2061210"/>
            <wp:effectExtent l="0" t="0" r="0" b="0"/>
            <wp:wrapSquare wrapText="bothSides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2" t="7112" r="8000" b="6223"/>
                    <a:stretch/>
                  </pic:blipFill>
                  <pic:spPr bwMode="auto">
                    <a:xfrm>
                      <a:off x="0" y="0"/>
                      <a:ext cx="2019300" cy="2061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等线" w:eastAsia="等线" w:hAnsi="等线" w:hint="eastAsia"/>
          <w:b/>
          <w:bCs/>
          <w:color w:val="000000"/>
          <w:spacing w:val="8"/>
          <w:sz w:val="28"/>
          <w:szCs w:val="28"/>
        </w:rPr>
        <w:t>1.设备名称：</w:t>
      </w:r>
      <w:r>
        <w:rPr>
          <w:rFonts w:ascii="等线" w:eastAsia="等线" w:hAnsi="等线" w:hint="eastAsia"/>
          <w:b/>
          <w:sz w:val="28"/>
          <w:szCs w:val="28"/>
        </w:rPr>
        <w:t>便携式</w:t>
      </w:r>
      <w:r w:rsidR="0022601C">
        <w:rPr>
          <w:rFonts w:ascii="等线" w:eastAsia="等线" w:hAnsi="等线" w:hint="eastAsia"/>
          <w:b/>
          <w:sz w:val="28"/>
          <w:szCs w:val="28"/>
        </w:rPr>
        <w:t>润滑油</w:t>
      </w:r>
      <w:r>
        <w:rPr>
          <w:rFonts w:ascii="等线" w:eastAsia="等线" w:hAnsi="等线" w:hint="eastAsia"/>
          <w:b/>
          <w:sz w:val="28"/>
          <w:szCs w:val="28"/>
        </w:rPr>
        <w:t>水分</w:t>
      </w:r>
      <w:r w:rsidR="0022601C">
        <w:rPr>
          <w:rFonts w:ascii="等线" w:eastAsia="等线" w:hAnsi="等线" w:hint="eastAsia"/>
          <w:b/>
          <w:sz w:val="28"/>
          <w:szCs w:val="28"/>
        </w:rPr>
        <w:t>检测</w:t>
      </w:r>
      <w:r>
        <w:rPr>
          <w:rFonts w:ascii="等线" w:eastAsia="等线" w:hAnsi="等线" w:hint="eastAsia"/>
          <w:b/>
          <w:sz w:val="28"/>
          <w:szCs w:val="28"/>
        </w:rPr>
        <w:t xml:space="preserve">仪 </w:t>
      </w:r>
      <w:r>
        <w:rPr>
          <w:rFonts w:ascii="等线" w:eastAsia="等线" w:hAnsi="等线" w:hint="eastAsia"/>
          <w:sz w:val="28"/>
          <w:szCs w:val="28"/>
        </w:rPr>
        <w:t xml:space="preserve"> </w:t>
      </w:r>
      <w:r>
        <w:rPr>
          <w:rFonts w:ascii="等线" w:eastAsia="等线" w:hAnsi="等线" w:hint="eastAsia"/>
          <w:szCs w:val="21"/>
        </w:rPr>
        <w:t xml:space="preserve">    </w:t>
      </w:r>
      <w:r>
        <w:rPr>
          <w:rFonts w:ascii="等线" w:eastAsia="等线" w:hAnsi="等线" w:hint="eastAsia"/>
          <w:sz w:val="28"/>
          <w:szCs w:val="28"/>
        </w:rPr>
        <w:t xml:space="preserve"> </w:t>
      </w:r>
      <w:r>
        <w:rPr>
          <w:rFonts w:ascii="等线" w:eastAsia="等线" w:hAnsi="等线" w:hint="eastAsia"/>
          <w:szCs w:val="21"/>
        </w:rPr>
        <w:t xml:space="preserve"> </w:t>
      </w:r>
      <w:r>
        <w:rPr>
          <w:rFonts w:ascii="等线" w:eastAsia="等线" w:hAnsi="等线" w:hint="eastAsia"/>
          <w:b/>
          <w:color w:val="000000"/>
          <w:spacing w:val="8"/>
          <w:sz w:val="24"/>
        </w:rPr>
        <w:t xml:space="preserve"> </w:t>
      </w:r>
    </w:p>
    <w:p w14:paraId="1A8DA73C" w14:textId="673F3B37" w:rsidR="000C11E9" w:rsidRDefault="00000000">
      <w:pPr>
        <w:pStyle w:val="a8"/>
        <w:numPr>
          <w:ilvl w:val="0"/>
          <w:numId w:val="1"/>
        </w:numPr>
        <w:adjustRightInd w:val="0"/>
        <w:snapToGrid w:val="0"/>
        <w:spacing w:before="240" w:line="360" w:lineRule="auto"/>
        <w:ind w:firstLineChars="0"/>
        <w:rPr>
          <w:rFonts w:ascii="等线" w:eastAsia="等线" w:hAnsi="等线"/>
          <w:b/>
          <w:bCs/>
          <w:color w:val="000000"/>
          <w:spacing w:val="8"/>
          <w:sz w:val="24"/>
        </w:rPr>
      </w:pPr>
      <w:r>
        <w:rPr>
          <w:rFonts w:ascii="等线" w:eastAsia="等线" w:hAnsi="等线" w:hint="eastAsia"/>
          <w:b/>
          <w:bCs/>
          <w:color w:val="000000"/>
          <w:spacing w:val="8"/>
          <w:sz w:val="24"/>
        </w:rPr>
        <w:t>设备型号</w:t>
      </w:r>
      <w:r>
        <w:rPr>
          <w:rFonts w:ascii="等线" w:eastAsia="等线" w:hAnsi="等线" w:hint="eastAsia"/>
          <w:color w:val="000000"/>
          <w:spacing w:val="8"/>
          <w:sz w:val="24"/>
        </w:rPr>
        <w:t xml:space="preserve"> </w:t>
      </w:r>
      <w:r>
        <w:rPr>
          <w:rFonts w:ascii="等线" w:eastAsia="等线" w:hAnsi="等线"/>
          <w:color w:val="000000"/>
          <w:spacing w:val="8"/>
          <w:sz w:val="24"/>
        </w:rPr>
        <w:t xml:space="preserve"> </w:t>
      </w:r>
      <w:r w:rsidR="0022601C">
        <w:rPr>
          <w:rFonts w:ascii="等线" w:eastAsia="等线" w:hAnsi="等线"/>
          <w:b/>
          <w:bCs/>
          <w:color w:val="000000"/>
          <w:spacing w:val="8"/>
          <w:sz w:val="24"/>
        </w:rPr>
        <w:t>LWB-11</w:t>
      </w:r>
      <w:r>
        <w:rPr>
          <w:rFonts w:ascii="等线" w:eastAsia="等线" w:hAnsi="等线" w:hint="eastAsia"/>
          <w:b/>
          <w:bCs/>
          <w:color w:val="000000"/>
          <w:spacing w:val="8"/>
          <w:sz w:val="24"/>
        </w:rPr>
        <w:t xml:space="preserve">                  </w:t>
      </w:r>
    </w:p>
    <w:p w14:paraId="47556F14" w14:textId="77777777" w:rsidR="000C11E9" w:rsidRDefault="00000000">
      <w:pPr>
        <w:pStyle w:val="a8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等线" w:eastAsia="等线" w:hAnsi="等线"/>
          <w:bCs/>
          <w:color w:val="000000"/>
          <w:spacing w:val="8"/>
          <w:szCs w:val="21"/>
        </w:rPr>
      </w:pPr>
      <w:r>
        <w:rPr>
          <w:rFonts w:ascii="等线" w:eastAsia="等线" w:hAnsi="等线" w:hint="eastAsia"/>
          <w:b/>
          <w:bCs/>
          <w:color w:val="000000"/>
          <w:spacing w:val="8"/>
          <w:sz w:val="24"/>
        </w:rPr>
        <w:t xml:space="preserve">产品描述 </w:t>
      </w:r>
    </w:p>
    <w:p w14:paraId="33933AA4" w14:textId="22EE5C51" w:rsidR="000C11E9" w:rsidRDefault="00000000">
      <w:pPr>
        <w:spacing w:line="276" w:lineRule="auto"/>
        <w:ind w:firstLineChars="150" w:firstLine="360"/>
        <w:rPr>
          <w:rFonts w:ascii="等线" w:eastAsia="等线" w:hAnsi="等线"/>
          <w:sz w:val="24"/>
        </w:rPr>
      </w:pPr>
      <w:r>
        <w:rPr>
          <w:rFonts w:ascii="等线" w:eastAsia="等线" w:hAnsi="等线" w:hint="eastAsia"/>
          <w:sz w:val="24"/>
        </w:rPr>
        <w:t>大屏幕彩色液晶触摸屏显示，仪器方便携带，可快速测量出油品中水分含量</w:t>
      </w:r>
      <w:r w:rsidR="002E1943">
        <w:rPr>
          <w:rFonts w:ascii="等线" w:eastAsia="等线" w:hAnsi="等线" w:hint="eastAsia"/>
          <w:sz w:val="24"/>
        </w:rPr>
        <w:t>，</w:t>
      </w:r>
      <w:r w:rsidR="002E1943" w:rsidRPr="002E1943">
        <w:rPr>
          <w:rFonts w:ascii="等线" w:eastAsia="等线" w:hAnsi="等线" w:hint="eastAsia"/>
          <w:sz w:val="24"/>
        </w:rPr>
        <w:t>集成微量水分油品特性传感器模块组合而成。</w:t>
      </w:r>
    </w:p>
    <w:p w14:paraId="55A33F1D" w14:textId="77777777" w:rsidR="002E1943" w:rsidRPr="002E1943" w:rsidRDefault="002E1943" w:rsidP="002E1943">
      <w:pPr>
        <w:spacing w:line="276" w:lineRule="auto"/>
        <w:ind w:firstLineChars="150" w:firstLine="360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主要特点：</w:t>
      </w:r>
    </w:p>
    <w:p w14:paraId="72B91872" w14:textId="77777777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1.微量水分油品特性传感器 可以在线和离线检测：水分，水活性与温度数据；</w:t>
      </w:r>
    </w:p>
    <w:p w14:paraId="41EBB03F" w14:textId="77777777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2.配微量流量不锈钢磁力齿轮泵，自主吸油检测，可以在线和离线检测；</w:t>
      </w:r>
    </w:p>
    <w:p w14:paraId="09D52AD8" w14:textId="77777777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3.选配微型打印机，实时打印检测报告；</w:t>
      </w:r>
    </w:p>
    <w:p w14:paraId="51D95EA9" w14:textId="77777777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4.可预先标定 2 种油品检测曲线，可以检测各种油品；</w:t>
      </w:r>
    </w:p>
    <w:p w14:paraId="1B114A18" w14:textId="77777777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6.可以设置检测次数,取平均值 打印检测报告；</w:t>
      </w:r>
    </w:p>
    <w:p w14:paraId="3EA08309" w14:textId="2ECFCF2B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7.可以设置报警，输入报警值，可与检测值对比给出报警方案，判断：合格不合格。</w:t>
      </w:r>
    </w:p>
    <w:p w14:paraId="323D8064" w14:textId="7E58A10F" w:rsidR="000C11E9" w:rsidRDefault="002E1943">
      <w:pPr>
        <w:pStyle w:val="a8"/>
        <w:numPr>
          <w:ilvl w:val="0"/>
          <w:numId w:val="2"/>
        </w:numPr>
        <w:ind w:firstLineChars="0"/>
        <w:rPr>
          <w:rFonts w:ascii="等线" w:eastAsia="等线" w:hAnsi="等线"/>
          <w:b/>
          <w:bCs/>
          <w:color w:val="000000"/>
          <w:spacing w:val="8"/>
          <w:sz w:val="24"/>
        </w:rPr>
      </w:pPr>
      <w:r w:rsidRPr="002E1943">
        <w:rPr>
          <w:rFonts w:ascii="等线" w:eastAsia="等线" w:hAnsi="等线" w:hint="eastAsia"/>
          <w:b/>
          <w:bCs/>
          <w:color w:val="000000"/>
          <w:spacing w:val="8"/>
          <w:sz w:val="24"/>
        </w:rPr>
        <w:t>应用范围和场景</w:t>
      </w:r>
    </w:p>
    <w:p w14:paraId="736930D4" w14:textId="15F7539E" w:rsidR="002E1943" w:rsidRPr="002E1943" w:rsidRDefault="002E1943" w:rsidP="002E1943">
      <w:pPr>
        <w:ind w:firstLineChars="200" w:firstLine="480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适用于发动机油、齿轮油、变压器油（即绝缘油）液压油、润滑油、合成油等油液，可广泛应用于航空航天石油化工、交通港口、钢铁冶金、汽车制造、滤油设备等</w:t>
      </w:r>
    </w:p>
    <w:p w14:paraId="69C0B68F" w14:textId="4917F1AC" w:rsidR="000C11E9" w:rsidRDefault="002E1943">
      <w:pPr>
        <w:pStyle w:val="a8"/>
        <w:numPr>
          <w:ilvl w:val="0"/>
          <w:numId w:val="3"/>
        </w:numPr>
        <w:adjustRightInd w:val="0"/>
        <w:snapToGrid w:val="0"/>
        <w:spacing w:before="240" w:line="360" w:lineRule="auto"/>
        <w:ind w:firstLineChars="0"/>
        <w:rPr>
          <w:rFonts w:ascii="等线" w:eastAsia="等线" w:hAnsi="等线"/>
          <w:b/>
          <w:sz w:val="24"/>
        </w:rPr>
      </w:pPr>
      <w:r w:rsidRPr="002E1943">
        <w:rPr>
          <w:rFonts w:ascii="等线" w:eastAsia="等线" w:hAnsi="等线" w:hint="eastAsia"/>
          <w:b/>
          <w:sz w:val="24"/>
        </w:rPr>
        <w:t>适用油品</w:t>
      </w:r>
    </w:p>
    <w:p w14:paraId="620242C2" w14:textId="13190D36" w:rsidR="002E1943" w:rsidRDefault="002E1943" w:rsidP="002E1943">
      <w:pPr>
        <w:adjustRightInd w:val="0"/>
        <w:snapToGrid w:val="0"/>
        <w:spacing w:before="240" w:line="360" w:lineRule="auto"/>
        <w:ind w:firstLineChars="200" w:firstLine="480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润滑油 液压油 齿轮箱油 机油 燃油 绝缘油 透平油 合成脂等</w:t>
      </w:r>
    </w:p>
    <w:p w14:paraId="1BF347EC" w14:textId="6952BEEB" w:rsidR="002E1943" w:rsidRDefault="002E1943" w:rsidP="002E1943">
      <w:pPr>
        <w:pStyle w:val="a8"/>
        <w:numPr>
          <w:ilvl w:val="0"/>
          <w:numId w:val="3"/>
        </w:numPr>
        <w:adjustRightInd w:val="0"/>
        <w:snapToGrid w:val="0"/>
        <w:spacing w:before="240" w:line="360" w:lineRule="auto"/>
        <w:ind w:firstLineChars="0"/>
        <w:rPr>
          <w:rFonts w:ascii="等线" w:eastAsia="等线" w:hAnsi="等线"/>
          <w:b/>
          <w:sz w:val="24"/>
        </w:rPr>
      </w:pPr>
      <w:r w:rsidRPr="002E1943">
        <w:rPr>
          <w:rFonts w:ascii="等线" w:eastAsia="等线" w:hAnsi="等线" w:hint="eastAsia"/>
          <w:b/>
          <w:sz w:val="24"/>
        </w:rPr>
        <w:t>传感器技术介绍</w:t>
      </w:r>
    </w:p>
    <w:p w14:paraId="2B7ED1CC" w14:textId="76D242A1" w:rsidR="002E1943" w:rsidRPr="002E1943" w:rsidRDefault="002E1943" w:rsidP="002E1943">
      <w:pPr>
        <w:pStyle w:val="3"/>
        <w:kinsoku w:val="0"/>
        <w:overflowPunct w:val="0"/>
        <w:spacing w:before="40"/>
        <w:rPr>
          <w:rFonts w:ascii="等线" w:eastAsia="等线" w:hAnsi="等线"/>
          <w:b w:val="0"/>
          <w:bCs w:val="0"/>
          <w:sz w:val="24"/>
          <w:szCs w:val="24"/>
        </w:rPr>
      </w:pPr>
      <w:r w:rsidRPr="002E1943">
        <w:rPr>
          <w:rFonts w:ascii="等线" w:eastAsia="等线" w:hAnsi="等线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89D92D1" wp14:editId="06333DB0">
                <wp:simplePos x="0" y="0"/>
                <wp:positionH relativeFrom="page">
                  <wp:posOffset>4479925</wp:posOffset>
                </wp:positionH>
                <wp:positionV relativeFrom="paragraph">
                  <wp:posOffset>216535</wp:posOffset>
                </wp:positionV>
                <wp:extent cx="2603500" cy="1955800"/>
                <wp:effectExtent l="3175" t="0" r="3175" b="0"/>
                <wp:wrapNone/>
                <wp:docPr id="1330430799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95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9A555" w14:textId="6CE8F4F6" w:rsidR="002E1943" w:rsidRDefault="002E1943" w:rsidP="002E1943">
                            <w:pPr>
                              <w:widowControl/>
                              <w:spacing w:line="3080" w:lineRule="atLeast"/>
                              <w:rPr>
                                <w:rFonts w:eastAsiaTheme="minorEastAsia"/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0C9076C9" wp14:editId="5B692CCF">
                                  <wp:extent cx="2428875" cy="1828800"/>
                                  <wp:effectExtent l="0" t="0" r="9525" b="0"/>
                                  <wp:docPr id="261412079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8875" cy="182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B87D14" w14:textId="77777777" w:rsidR="002E1943" w:rsidRDefault="002E1943" w:rsidP="002E1943">
                            <w:pPr>
                              <w:rPr>
                                <w:rFonts w:eastAsia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D92D1" id="矩形 11" o:spid="_x0000_s1026" style="position:absolute;left:0;text-align:left;margin-left:352.75pt;margin-top:17.05pt;width:205pt;height:15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" o:allowincell="f" filled="f" stroked="f">
                <v:textbox inset="0,0,0,0">
                  <w:txbxContent>
                    <w:p w14:paraId="1D29A555" w14:textId="6CE8F4F6" w:rsidR="002E1943" w:rsidRDefault="002E1943" w:rsidP="002E1943">
                      <w:pPr>
                        <w:widowControl/>
                        <w:spacing w:line="3080" w:lineRule="atLeast"/>
                        <w:rPr>
                          <w:rFonts w:eastAsiaTheme="minorEastAsia"/>
                          <w:sz w:val="24"/>
                        </w:rPr>
                      </w:pPr>
                      <w:r>
                        <w:rPr>
                          <w:rFonts w:eastAsiaTheme="minorEastAsia"/>
                          <w:noProof/>
                          <w:sz w:val="24"/>
                        </w:rPr>
                        <w:drawing>
                          <wp:inline distT="0" distB="0" distL="0" distR="0" wp14:anchorId="0C9076C9" wp14:editId="5B692CCF">
                            <wp:extent cx="2428875" cy="1828800"/>
                            <wp:effectExtent l="0" t="0" r="9525" b="0"/>
                            <wp:docPr id="261412079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8875" cy="182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B87D14" w14:textId="77777777" w:rsidR="002E1943" w:rsidRDefault="002E1943" w:rsidP="002E1943">
                      <w:pPr>
                        <w:rPr>
                          <w:rFonts w:eastAsiaTheme="minorEastAsia"/>
                          <w:sz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2E1943">
        <w:rPr>
          <w:rFonts w:ascii="等线" w:eastAsia="等线" w:hAnsi="等线" w:hint="eastAsia"/>
          <w:b w:val="0"/>
          <w:bCs w:val="0"/>
          <w:sz w:val="24"/>
          <w:szCs w:val="24"/>
        </w:rPr>
        <w:t>关键特点</w:t>
      </w:r>
    </w:p>
    <w:p w14:paraId="3B4344CC" w14:textId="2E265010" w:rsidR="002E1943" w:rsidRDefault="002E1943" w:rsidP="002E1943">
      <w:pPr>
        <w:pStyle w:val="a9"/>
        <w:kinsoku w:val="0"/>
        <w:overflowPunct w:val="0"/>
        <w:spacing w:before="142"/>
        <w:ind w:left="862" w:right="5750"/>
        <w:jc w:val="center"/>
        <w:rPr>
          <w:rFonts w:hAnsi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0163E01" wp14:editId="093AC1B7">
                <wp:simplePos x="0" y="0"/>
                <wp:positionH relativeFrom="page">
                  <wp:posOffset>1069975</wp:posOffset>
                </wp:positionH>
                <wp:positionV relativeFrom="paragraph">
                  <wp:posOffset>171450</wp:posOffset>
                </wp:positionV>
                <wp:extent cx="76200" cy="76200"/>
                <wp:effectExtent l="3175" t="0" r="0" b="2540"/>
                <wp:wrapNone/>
                <wp:docPr id="1130156602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3257B" w14:textId="5767D059" w:rsidR="002E1943" w:rsidRDefault="002E1943" w:rsidP="002E1943">
                            <w:pPr>
                              <w:widowControl/>
                              <w:spacing w:line="120" w:lineRule="atLeast"/>
                              <w:rPr>
                                <w:rFonts w:eastAsiaTheme="minorEastAsia"/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7B2337DD" wp14:editId="494AD8B1">
                                  <wp:extent cx="76200" cy="76200"/>
                                  <wp:effectExtent l="0" t="0" r="0" b="0"/>
                                  <wp:docPr id="562444836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618D78" w14:textId="77777777" w:rsidR="002E1943" w:rsidRDefault="002E1943" w:rsidP="002E1943">
                            <w:pPr>
                              <w:rPr>
                                <w:rFonts w:eastAsia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63E01" id="矩形 9" o:spid="_x0000_s1027" style="position:absolute;left:0;text-align:left;margin-left:84.25pt;margin-top:13.5pt;width:6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" o:allowincell="f" filled="f" stroked="f">
                <v:textbox inset="0,0,0,0">
                  <w:txbxContent>
                    <w:p w14:paraId="1123257B" w14:textId="5767D059" w:rsidR="002E1943" w:rsidRDefault="002E1943" w:rsidP="002E1943">
                      <w:pPr>
                        <w:widowControl/>
                        <w:spacing w:line="120" w:lineRule="atLeast"/>
                        <w:rPr>
                          <w:rFonts w:eastAsiaTheme="minorEastAsia"/>
                          <w:sz w:val="24"/>
                        </w:rPr>
                      </w:pPr>
                      <w:r>
                        <w:rPr>
                          <w:rFonts w:eastAsiaTheme="minorEastAsia"/>
                          <w:noProof/>
                          <w:sz w:val="24"/>
                        </w:rPr>
                        <w:drawing>
                          <wp:inline distT="0" distB="0" distL="0" distR="0" wp14:anchorId="7B2337DD" wp14:editId="494AD8B1">
                            <wp:extent cx="76200" cy="76200"/>
                            <wp:effectExtent l="0" t="0" r="0" b="0"/>
                            <wp:docPr id="562444836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618D78" w14:textId="77777777" w:rsidR="002E1943" w:rsidRDefault="002E1943" w:rsidP="002E1943">
                      <w:pPr>
                        <w:rPr>
                          <w:rFonts w:eastAsiaTheme="minorEastAsia"/>
                          <w:sz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hint="eastAsia"/>
          <w:color w:val="15365D"/>
        </w:rPr>
        <w:t>可靠</w:t>
      </w:r>
      <w:r>
        <w:rPr>
          <w:color w:val="15365D"/>
        </w:rPr>
        <w:t xml:space="preserve"> </w:t>
      </w:r>
      <w:r>
        <w:rPr>
          <w:rFonts w:ascii="Calibri" w:hAnsi="Calibri" w:cs="Calibri"/>
          <w:color w:val="000000"/>
        </w:rPr>
        <w:t>---</w:t>
      </w:r>
      <w:r>
        <w:rPr>
          <w:rFonts w:hAnsi="Calibri" w:hint="eastAsia"/>
          <w:color w:val="000000"/>
        </w:rPr>
        <w:t>专利保护产品，耐受各类油品</w:t>
      </w:r>
    </w:p>
    <w:p w14:paraId="1EB30DBE" w14:textId="77777777" w:rsidR="002E1943" w:rsidRDefault="002E1943" w:rsidP="002E1943">
      <w:pPr>
        <w:pStyle w:val="a9"/>
        <w:kinsoku w:val="0"/>
        <w:overflowPunct w:val="0"/>
        <w:spacing w:before="12"/>
        <w:ind w:left="828" w:right="5750"/>
        <w:jc w:val="center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传感器寿命达</w:t>
      </w:r>
      <w:r>
        <w:rPr>
          <w:rFonts w:hAnsi="Calibri"/>
        </w:rPr>
        <w:t xml:space="preserve"> </w:t>
      </w:r>
      <w:r>
        <w:rPr>
          <w:rFonts w:ascii="Calibri" w:hAnsi="Calibri" w:cs="Calibri"/>
        </w:rPr>
        <w:t xml:space="preserve">10 </w:t>
      </w:r>
      <w:r>
        <w:rPr>
          <w:rFonts w:hAnsi="Calibri" w:hint="eastAsia"/>
        </w:rPr>
        <w:t>年时间</w:t>
      </w:r>
    </w:p>
    <w:p w14:paraId="5622FE60" w14:textId="77777777" w:rsidR="002E1943" w:rsidRDefault="002E1943" w:rsidP="002E1943">
      <w:pPr>
        <w:pStyle w:val="a9"/>
        <w:kinsoku w:val="0"/>
        <w:overflowPunct w:val="0"/>
        <w:spacing w:before="14"/>
        <w:ind w:left="1391"/>
        <w:rPr>
          <w:rFonts w:ascii="Calibri" w:hAnsi="Calibri" w:cs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高能效，工作电流小于</w:t>
      </w:r>
      <w:r>
        <w:rPr>
          <w:rFonts w:hAnsi="Calibri"/>
        </w:rPr>
        <w:t xml:space="preserve"> </w:t>
      </w:r>
      <w:r>
        <w:rPr>
          <w:rFonts w:ascii="Calibri" w:hAnsi="Calibri" w:cs="Calibri"/>
        </w:rPr>
        <w:t>5mA@24Vdc</w:t>
      </w:r>
    </w:p>
    <w:p w14:paraId="1785863D" w14:textId="77777777" w:rsidR="002E1943" w:rsidRDefault="002E1943" w:rsidP="002E1943">
      <w:pPr>
        <w:pStyle w:val="a9"/>
        <w:kinsoku w:val="0"/>
        <w:overflowPunct w:val="0"/>
        <w:spacing w:before="14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独特的接地保护及信号采样单元</w:t>
      </w:r>
    </w:p>
    <w:p w14:paraId="787B9212" w14:textId="77777777" w:rsidR="002E1943" w:rsidRDefault="002E1943" w:rsidP="002E1943">
      <w:pPr>
        <w:pStyle w:val="a9"/>
        <w:kinsoku w:val="0"/>
        <w:overflowPunct w:val="0"/>
        <w:spacing w:before="1"/>
        <w:rPr>
          <w:sz w:val="25"/>
          <w:szCs w:val="25"/>
        </w:rPr>
      </w:pPr>
    </w:p>
    <w:p w14:paraId="379FBA6B" w14:textId="497CCDF6" w:rsidR="002E1943" w:rsidRDefault="002E1943" w:rsidP="002E1943">
      <w:pPr>
        <w:pStyle w:val="a9"/>
        <w:kinsoku w:val="0"/>
        <w:overflowPunct w:val="0"/>
        <w:ind w:left="890"/>
        <w:rPr>
          <w:rFonts w:hAnsi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055A3A6" wp14:editId="6B44CD17">
                <wp:simplePos x="0" y="0"/>
                <wp:positionH relativeFrom="page">
                  <wp:posOffset>1069975</wp:posOffset>
                </wp:positionH>
                <wp:positionV relativeFrom="paragraph">
                  <wp:posOffset>78740</wp:posOffset>
                </wp:positionV>
                <wp:extent cx="76200" cy="76200"/>
                <wp:effectExtent l="3175" t="3175" r="0" b="0"/>
                <wp:wrapNone/>
                <wp:docPr id="169254262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053FF" w14:textId="4ECACA08" w:rsidR="002E1943" w:rsidRDefault="002E1943" w:rsidP="002E1943">
                            <w:pPr>
                              <w:widowControl/>
                              <w:spacing w:line="120" w:lineRule="atLeast"/>
                              <w:rPr>
                                <w:rFonts w:eastAsiaTheme="minorEastAsia"/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73C5ED5F" wp14:editId="1D011D39">
                                  <wp:extent cx="76200" cy="76200"/>
                                  <wp:effectExtent l="0" t="0" r="0" b="0"/>
                                  <wp:docPr id="721415589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130220" w14:textId="77777777" w:rsidR="002E1943" w:rsidRDefault="002E1943" w:rsidP="002E1943">
                            <w:pPr>
                              <w:rPr>
                                <w:rFonts w:eastAsia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5A3A6" id="矩形 7" o:spid="_x0000_s1028" style="position:absolute;left:0;text-align:left;margin-left:84.25pt;margin-top:6.2pt;width:6pt;height: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" o:allowincell="f" filled="f" stroked="f">
                <v:textbox inset="0,0,0,0">
                  <w:txbxContent>
                    <w:p w14:paraId="0B3053FF" w14:textId="4ECACA08" w:rsidR="002E1943" w:rsidRDefault="002E1943" w:rsidP="002E1943">
                      <w:pPr>
                        <w:widowControl/>
                        <w:spacing w:line="120" w:lineRule="atLeast"/>
                        <w:rPr>
                          <w:rFonts w:eastAsiaTheme="minorEastAsia"/>
                          <w:sz w:val="24"/>
                        </w:rPr>
                      </w:pPr>
                      <w:r>
                        <w:rPr>
                          <w:rFonts w:eastAsiaTheme="minorEastAsia"/>
                          <w:noProof/>
                          <w:sz w:val="24"/>
                        </w:rPr>
                        <w:drawing>
                          <wp:inline distT="0" distB="0" distL="0" distR="0" wp14:anchorId="73C5ED5F" wp14:editId="1D011D39">
                            <wp:extent cx="76200" cy="76200"/>
                            <wp:effectExtent l="0" t="0" r="0" b="0"/>
                            <wp:docPr id="721415589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130220" w14:textId="77777777" w:rsidR="002E1943" w:rsidRDefault="002E1943" w:rsidP="002E1943">
                      <w:pPr>
                        <w:rPr>
                          <w:rFonts w:eastAsiaTheme="minorEastAsia"/>
                          <w:sz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hint="eastAsia"/>
          <w:color w:val="15365D"/>
        </w:rPr>
        <w:t>精确</w:t>
      </w:r>
      <w:r>
        <w:rPr>
          <w:color w:val="15365D"/>
        </w:rPr>
        <w:t xml:space="preserve"> </w:t>
      </w:r>
      <w:r>
        <w:rPr>
          <w:rFonts w:ascii="Calibri" w:hAnsi="Calibri" w:cs="Calibri"/>
          <w:color w:val="000000"/>
        </w:rPr>
        <w:t>---</w:t>
      </w:r>
      <w:r>
        <w:rPr>
          <w:rFonts w:hAnsi="Calibri" w:hint="eastAsia"/>
          <w:color w:val="000000"/>
        </w:rPr>
        <w:t>进口敏感芯片，独特的温度补偿算法</w:t>
      </w:r>
    </w:p>
    <w:p w14:paraId="05BF7AB5" w14:textId="77777777" w:rsidR="002E1943" w:rsidRDefault="002E1943" w:rsidP="002E1943">
      <w:pPr>
        <w:pStyle w:val="a9"/>
        <w:kinsoku w:val="0"/>
        <w:overflowPunct w:val="0"/>
        <w:spacing w:before="15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水分活度测量达到</w:t>
      </w:r>
      <w:r>
        <w:rPr>
          <w:rFonts w:hAnsi="Calibri"/>
        </w:rPr>
        <w:t xml:space="preserve"> </w:t>
      </w:r>
      <w:r>
        <w:rPr>
          <w:rFonts w:ascii="Calibri" w:hAnsi="Calibri" w:cs="Calibri"/>
        </w:rPr>
        <w:t>2%</w:t>
      </w:r>
      <w:r>
        <w:rPr>
          <w:rFonts w:hAnsi="Calibri" w:hint="eastAsia"/>
        </w:rPr>
        <w:t>，温度达到</w:t>
      </w:r>
      <w:r>
        <w:rPr>
          <w:rFonts w:hAnsi="Calibri"/>
        </w:rPr>
        <w:t xml:space="preserve"> </w:t>
      </w:r>
      <w:r>
        <w:rPr>
          <w:rFonts w:ascii="Calibri" w:hAnsi="Calibri" w:cs="Calibri"/>
        </w:rPr>
        <w:t>0.3</w:t>
      </w:r>
      <w:r>
        <w:rPr>
          <w:rFonts w:hAnsi="Calibri" w:hint="eastAsia"/>
        </w:rPr>
        <w:t>℃</w:t>
      </w:r>
    </w:p>
    <w:p w14:paraId="1DD33172" w14:textId="77777777" w:rsidR="002E1943" w:rsidRDefault="002E1943" w:rsidP="002E1943">
      <w:pPr>
        <w:pStyle w:val="a9"/>
        <w:kinsoku w:val="0"/>
        <w:overflowPunct w:val="0"/>
        <w:spacing w:before="11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国家级计量院校准报告溯源</w:t>
      </w:r>
    </w:p>
    <w:p w14:paraId="4A1CA506" w14:textId="77777777" w:rsidR="002E1943" w:rsidRDefault="002E1943" w:rsidP="002E1943">
      <w:pPr>
        <w:pStyle w:val="a9"/>
        <w:kinsoku w:val="0"/>
        <w:overflowPunct w:val="0"/>
        <w:spacing w:before="4"/>
        <w:rPr>
          <w:sz w:val="25"/>
          <w:szCs w:val="25"/>
        </w:rPr>
      </w:pPr>
    </w:p>
    <w:p w14:paraId="47F3C360" w14:textId="147CEBC7" w:rsidR="002E1943" w:rsidRDefault="002E1943" w:rsidP="002E1943">
      <w:pPr>
        <w:pStyle w:val="a9"/>
        <w:kinsoku w:val="0"/>
        <w:overflowPunct w:val="0"/>
        <w:ind w:left="890"/>
        <w:rPr>
          <w:rFonts w:hAnsi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073F7BE" wp14:editId="6B681F12">
                <wp:simplePos x="0" y="0"/>
                <wp:positionH relativeFrom="page">
                  <wp:posOffset>1069975</wp:posOffset>
                </wp:positionH>
                <wp:positionV relativeFrom="paragraph">
                  <wp:posOffset>81280</wp:posOffset>
                </wp:positionV>
                <wp:extent cx="76200" cy="76200"/>
                <wp:effectExtent l="3175" t="3810" r="0" b="0"/>
                <wp:wrapNone/>
                <wp:docPr id="1767876686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390B0" w14:textId="32EB21B3" w:rsidR="002E1943" w:rsidRDefault="002E1943" w:rsidP="002E1943">
                            <w:pPr>
                              <w:widowControl/>
                              <w:spacing w:line="120" w:lineRule="atLeast"/>
                              <w:rPr>
                                <w:rFonts w:eastAsiaTheme="minorEastAsia"/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3F0FAB83" wp14:editId="2B8F48DD">
                                  <wp:extent cx="76200" cy="76200"/>
                                  <wp:effectExtent l="0" t="0" r="0" b="0"/>
                                  <wp:docPr id="1847767355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429071" w14:textId="77777777" w:rsidR="002E1943" w:rsidRDefault="002E1943" w:rsidP="002E1943">
                            <w:pPr>
                              <w:rPr>
                                <w:rFonts w:eastAsia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3F7BE" id="矩形 5" o:spid="_x0000_s1029" style="position:absolute;left:0;text-align:left;margin-left:84.25pt;margin-top:6.4pt;width:6pt;height: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" o:allowincell="f" filled="f" stroked="f">
                <v:textbox inset="0,0,0,0">
                  <w:txbxContent>
                    <w:p w14:paraId="573390B0" w14:textId="32EB21B3" w:rsidR="002E1943" w:rsidRDefault="002E1943" w:rsidP="002E1943">
                      <w:pPr>
                        <w:widowControl/>
                        <w:spacing w:line="120" w:lineRule="atLeast"/>
                        <w:rPr>
                          <w:rFonts w:eastAsiaTheme="minorEastAsia"/>
                          <w:sz w:val="24"/>
                        </w:rPr>
                      </w:pPr>
                      <w:r>
                        <w:rPr>
                          <w:rFonts w:eastAsiaTheme="minorEastAsia"/>
                          <w:noProof/>
                          <w:sz w:val="24"/>
                        </w:rPr>
                        <w:drawing>
                          <wp:inline distT="0" distB="0" distL="0" distR="0" wp14:anchorId="3F0FAB83" wp14:editId="2B8F48DD">
                            <wp:extent cx="76200" cy="76200"/>
                            <wp:effectExtent l="0" t="0" r="0" b="0"/>
                            <wp:docPr id="1847767355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429071" w14:textId="77777777" w:rsidR="002E1943" w:rsidRDefault="002E1943" w:rsidP="002E1943">
                      <w:pPr>
                        <w:rPr>
                          <w:rFonts w:eastAsiaTheme="minorEastAsia"/>
                          <w:sz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hint="eastAsia"/>
          <w:color w:val="15365D"/>
        </w:rPr>
        <w:t>坚固</w:t>
      </w:r>
      <w:r>
        <w:rPr>
          <w:color w:val="15365D"/>
        </w:rPr>
        <w:t xml:space="preserve"> </w:t>
      </w:r>
      <w:r>
        <w:rPr>
          <w:rFonts w:ascii="Calibri" w:hAnsi="Calibri" w:cs="Calibri"/>
          <w:color w:val="000000"/>
        </w:rPr>
        <w:t xml:space="preserve">---IP66 </w:t>
      </w:r>
      <w:r>
        <w:rPr>
          <w:rFonts w:hAnsi="Calibri" w:hint="eastAsia"/>
          <w:color w:val="000000"/>
        </w:rPr>
        <w:t>防护等级，全不锈钢机身</w:t>
      </w:r>
    </w:p>
    <w:p w14:paraId="6D9B1ECD" w14:textId="77777777" w:rsidR="002E1943" w:rsidRDefault="002E1943" w:rsidP="002E1943">
      <w:pPr>
        <w:pStyle w:val="a9"/>
        <w:kinsoku w:val="0"/>
        <w:overflowPunct w:val="0"/>
        <w:spacing w:before="14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防电源反接设计，工业隔离措施</w:t>
      </w:r>
    </w:p>
    <w:p w14:paraId="72F99202" w14:textId="77777777" w:rsidR="002E1943" w:rsidRDefault="002E1943" w:rsidP="002E1943">
      <w:pPr>
        <w:pStyle w:val="a9"/>
        <w:kinsoku w:val="0"/>
        <w:overflowPunct w:val="0"/>
        <w:spacing w:before="12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 xml:space="preserve">---9-36VDC </w:t>
      </w:r>
      <w:r>
        <w:rPr>
          <w:rFonts w:hAnsi="Calibri" w:hint="eastAsia"/>
        </w:rPr>
        <w:t>宽电源输出，满足各类应用场合</w:t>
      </w:r>
    </w:p>
    <w:p w14:paraId="6B635A86" w14:textId="77777777" w:rsidR="002E1943" w:rsidRDefault="002E1943" w:rsidP="002E1943">
      <w:pPr>
        <w:pStyle w:val="a9"/>
        <w:kinsoku w:val="0"/>
        <w:overflowPunct w:val="0"/>
        <w:spacing w:before="9"/>
        <w:rPr>
          <w:sz w:val="19"/>
          <w:szCs w:val="19"/>
        </w:rPr>
      </w:pPr>
    </w:p>
    <w:p w14:paraId="5D94B400" w14:textId="71039FD6" w:rsidR="002E1943" w:rsidRDefault="002E1943" w:rsidP="002E1943">
      <w:pPr>
        <w:pStyle w:val="a9"/>
        <w:kinsoku w:val="0"/>
        <w:overflowPunct w:val="0"/>
        <w:spacing w:before="72"/>
        <w:ind w:left="890"/>
        <w:rPr>
          <w:rFonts w:hAnsi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BF3DEBB" wp14:editId="4BC8CA3F">
                <wp:simplePos x="0" y="0"/>
                <wp:positionH relativeFrom="page">
                  <wp:posOffset>1069975</wp:posOffset>
                </wp:positionH>
                <wp:positionV relativeFrom="paragraph">
                  <wp:posOffset>120650</wp:posOffset>
                </wp:positionV>
                <wp:extent cx="76200" cy="76200"/>
                <wp:effectExtent l="3175" t="4445" r="0" b="0"/>
                <wp:wrapNone/>
                <wp:docPr id="1921093467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D2668" w14:textId="548C840A" w:rsidR="002E1943" w:rsidRDefault="002E1943" w:rsidP="002E1943">
                            <w:pPr>
                              <w:widowControl/>
                              <w:spacing w:line="120" w:lineRule="atLeast"/>
                              <w:rPr>
                                <w:rFonts w:eastAsiaTheme="minorEastAsia"/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1EBE7577" wp14:editId="383B432A">
                                  <wp:extent cx="76200" cy="76200"/>
                                  <wp:effectExtent l="0" t="0" r="0" b="0"/>
                                  <wp:docPr id="931289041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A724E6" w14:textId="77777777" w:rsidR="002E1943" w:rsidRDefault="002E1943" w:rsidP="002E1943">
                            <w:pPr>
                              <w:rPr>
                                <w:rFonts w:eastAsia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3DEBB" id="矩形 3" o:spid="_x0000_s1030" style="position:absolute;left:0;text-align:left;margin-left:84.25pt;margin-top:9.5pt;width:6pt;height: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" o:allowincell="f" filled="f" stroked="f">
                <v:textbox inset="0,0,0,0">
                  <w:txbxContent>
                    <w:p w14:paraId="0BAD2668" w14:textId="548C840A" w:rsidR="002E1943" w:rsidRDefault="002E1943" w:rsidP="002E1943">
                      <w:pPr>
                        <w:widowControl/>
                        <w:spacing w:line="120" w:lineRule="atLeast"/>
                        <w:rPr>
                          <w:rFonts w:eastAsiaTheme="minorEastAsia"/>
                          <w:sz w:val="24"/>
                        </w:rPr>
                      </w:pPr>
                      <w:r>
                        <w:rPr>
                          <w:rFonts w:eastAsiaTheme="minorEastAsia"/>
                          <w:noProof/>
                          <w:sz w:val="24"/>
                        </w:rPr>
                        <w:drawing>
                          <wp:inline distT="0" distB="0" distL="0" distR="0" wp14:anchorId="1EBE7577" wp14:editId="383B432A">
                            <wp:extent cx="76200" cy="76200"/>
                            <wp:effectExtent l="0" t="0" r="0" b="0"/>
                            <wp:docPr id="931289041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A724E6" w14:textId="77777777" w:rsidR="002E1943" w:rsidRDefault="002E1943" w:rsidP="002E1943">
                      <w:pPr>
                        <w:rPr>
                          <w:rFonts w:eastAsiaTheme="minorEastAsia"/>
                          <w:sz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hint="eastAsia"/>
          <w:color w:val="15365D"/>
        </w:rPr>
        <w:t>易用</w:t>
      </w:r>
      <w:r>
        <w:rPr>
          <w:color w:val="15365D"/>
        </w:rPr>
        <w:t xml:space="preserve"> </w:t>
      </w:r>
      <w:r>
        <w:rPr>
          <w:rFonts w:ascii="Calibri" w:hAnsi="Calibri" w:cs="Calibri"/>
          <w:color w:val="000000"/>
        </w:rPr>
        <w:t>---G1/2</w:t>
      </w:r>
      <w:proofErr w:type="gramStart"/>
      <w:r>
        <w:rPr>
          <w:rFonts w:ascii="Calibri" w:hAnsi="Calibri" w:cs="Calibri"/>
          <w:color w:val="000000"/>
        </w:rPr>
        <w:t>”</w:t>
      </w:r>
      <w:proofErr w:type="gramEnd"/>
      <w:r>
        <w:rPr>
          <w:rFonts w:ascii="Calibri" w:hAnsi="Calibri" w:cs="Calibri"/>
          <w:color w:val="000000"/>
        </w:rPr>
        <w:t xml:space="preserve"> BSP </w:t>
      </w:r>
      <w:r>
        <w:rPr>
          <w:rFonts w:hAnsi="Calibri" w:hint="eastAsia"/>
          <w:color w:val="000000"/>
        </w:rPr>
        <w:t>标准接口，最优长度，易于安装</w:t>
      </w:r>
    </w:p>
    <w:p w14:paraId="2CCA3E71" w14:textId="77777777" w:rsidR="002E1943" w:rsidRDefault="002E1943" w:rsidP="002E1943">
      <w:pPr>
        <w:pStyle w:val="a9"/>
        <w:kinsoku w:val="0"/>
        <w:overflowPunct w:val="0"/>
        <w:spacing w:before="11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就地数字输出与校准接口，现场完成传感器校准</w:t>
      </w:r>
    </w:p>
    <w:p w14:paraId="65CA31BE" w14:textId="77777777" w:rsidR="002E1943" w:rsidRDefault="002E1943" w:rsidP="002E1943">
      <w:pPr>
        <w:pStyle w:val="a9"/>
        <w:kinsoku w:val="0"/>
        <w:overflowPunct w:val="0"/>
        <w:spacing w:before="14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内置多种油品校准曲线</w:t>
      </w:r>
    </w:p>
    <w:p w14:paraId="18E324CF" w14:textId="77777777" w:rsidR="002E1943" w:rsidRDefault="002E1943" w:rsidP="002E1943">
      <w:pPr>
        <w:pStyle w:val="a9"/>
        <w:kinsoku w:val="0"/>
        <w:overflowPunct w:val="0"/>
        <w:spacing w:before="1"/>
        <w:rPr>
          <w:sz w:val="19"/>
          <w:szCs w:val="19"/>
        </w:rPr>
      </w:pPr>
    </w:p>
    <w:p w14:paraId="5D07EA6C" w14:textId="77777777" w:rsidR="002E1943" w:rsidRDefault="002E1943" w:rsidP="002E1943">
      <w:pPr>
        <w:pStyle w:val="a9"/>
        <w:kinsoku w:val="0"/>
        <w:overflowPunct w:val="0"/>
        <w:spacing w:before="1"/>
        <w:rPr>
          <w:sz w:val="19"/>
          <w:szCs w:val="19"/>
        </w:rPr>
        <w:sectPr w:rsidR="002E1943" w:rsidSect="00446268">
          <w:headerReference w:type="default" r:id="rId13"/>
          <w:footerReference w:type="default" r:id="rId14"/>
          <w:headerReference w:type="first" r:id="rId15"/>
          <w:pgSz w:w="11920" w:h="16850"/>
          <w:pgMar w:top="1600" w:right="660" w:bottom="940" w:left="1160" w:header="850" w:footer="749" w:gutter="0"/>
          <w:cols w:space="720" w:equalWidth="0">
            <w:col w:w="10100"/>
          </w:cols>
          <w:noEndnote/>
          <w:docGrid w:linePitch="286"/>
        </w:sectPr>
      </w:pPr>
    </w:p>
    <w:p w14:paraId="13B9072E" w14:textId="35B3A3C1" w:rsidR="002E1943" w:rsidRDefault="008C18E9" w:rsidP="002E1943">
      <w:pPr>
        <w:pStyle w:val="a9"/>
        <w:kinsoku w:val="0"/>
        <w:overflowPunct w:val="0"/>
        <w:spacing w:before="52"/>
        <w:ind w:left="258"/>
        <w:rPr>
          <w:color w:val="538BD3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0" allowOverlap="1" wp14:anchorId="55B49A4E" wp14:editId="394A8BBC">
                <wp:simplePos x="0" y="0"/>
                <wp:positionH relativeFrom="page">
                  <wp:posOffset>5410200</wp:posOffset>
                </wp:positionH>
                <wp:positionV relativeFrom="paragraph">
                  <wp:posOffset>156210</wp:posOffset>
                </wp:positionV>
                <wp:extent cx="1467485" cy="2306320"/>
                <wp:effectExtent l="0" t="0" r="8890" b="10795"/>
                <wp:wrapNone/>
                <wp:docPr id="1857719539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7485" cy="2306320"/>
                          <a:chOff x="8280" y="-1563"/>
                          <a:chExt cx="2311" cy="3632"/>
                        </a:xfrm>
                      </wpg:grpSpPr>
                      <pic:pic xmlns:pic="http://schemas.openxmlformats.org/drawingml/2006/picture">
                        <pic:nvPicPr>
                          <pic:cNvPr id="53910958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0" y="479"/>
                            <a:ext cx="2320" cy="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28588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0" y="-1563"/>
                            <a:ext cx="232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978078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0" y="-481"/>
                            <a:ext cx="2320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4EBF2" id="组合 1" o:spid="_x0000_s1026" style="position:absolute;left:0;text-align:left;margin-left:426pt;margin-top:12.3pt;width:115.55pt;height:181.6pt;z-index:251674624;mso-position-horizontal-relative:page" coordorigin="8280,-1563" coordsize="2311,36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8280;top:479;width:2320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">
                  <v:imagedata r:id="rId19" o:title=""/>
                </v:shape>
                <v:shape id="Picture 9" o:spid="_x0000_s1028" type="#_x0000_t75" style="position:absolute;left:8280;top:-1563;width:2320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">
                  <v:imagedata r:id="rId20" o:title=""/>
                </v:shape>
                <v:shape id="Picture 10" o:spid="_x0000_s1029" type="#_x0000_t75" style="position:absolute;left:8280;top:-481;width:2320;height:1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">
                  <v:imagedata r:id="rId21" o:title=""/>
                </v:shape>
                <w10:wrap anchorx="page"/>
              </v:group>
            </w:pict>
          </mc:Fallback>
        </mc:AlternateContent>
      </w:r>
      <w:r w:rsidR="002E1943">
        <w:rPr>
          <w:rFonts w:hint="eastAsia"/>
          <w:color w:val="538BD3"/>
          <w:sz w:val="24"/>
          <w:szCs w:val="24"/>
        </w:rPr>
        <w:t>应用</w:t>
      </w:r>
    </w:p>
    <w:p w14:paraId="3C55304D" w14:textId="77777777" w:rsidR="002E1943" w:rsidRDefault="002E1943" w:rsidP="002E1943">
      <w:pPr>
        <w:pStyle w:val="a9"/>
        <w:kinsoku w:val="0"/>
        <w:overflowPunct w:val="0"/>
        <w:spacing w:before="30" w:line="276" w:lineRule="auto"/>
        <w:ind w:left="258" w:right="38"/>
      </w:pPr>
      <w:r>
        <w:rPr>
          <w:rFonts w:hint="eastAsia"/>
        </w:rPr>
        <w:t>油田、炼油</w:t>
      </w:r>
      <w:r>
        <w:t xml:space="preserve"> </w:t>
      </w:r>
      <w:r>
        <w:rPr>
          <w:rFonts w:hint="eastAsia"/>
        </w:rPr>
        <w:t>风电、水电、火电、核电、输变电</w:t>
      </w:r>
      <w:r>
        <w:t xml:space="preserve"> </w:t>
      </w:r>
      <w:r>
        <w:rPr>
          <w:rFonts w:hint="eastAsia"/>
        </w:rPr>
        <w:t>工程机械车辆</w:t>
      </w:r>
    </w:p>
    <w:p w14:paraId="2B2AC37B" w14:textId="77777777" w:rsidR="002E1943" w:rsidRDefault="002E1943" w:rsidP="002E1943">
      <w:pPr>
        <w:pStyle w:val="a9"/>
        <w:kinsoku w:val="0"/>
        <w:overflowPunct w:val="0"/>
        <w:spacing w:before="8" w:line="276" w:lineRule="auto"/>
        <w:ind w:left="258" w:right="1283"/>
      </w:pPr>
      <w:r>
        <w:rPr>
          <w:rFonts w:hint="eastAsia"/>
        </w:rPr>
        <w:t>航空、航海</w:t>
      </w:r>
      <w:r>
        <w:t xml:space="preserve"> </w:t>
      </w:r>
      <w:r>
        <w:rPr>
          <w:rFonts w:hint="eastAsia"/>
        </w:rPr>
        <w:t>铁路、公路运输</w:t>
      </w:r>
      <w:r>
        <w:t xml:space="preserve"> </w:t>
      </w:r>
      <w:r>
        <w:rPr>
          <w:rFonts w:hint="eastAsia"/>
        </w:rPr>
        <w:t>钢铁、冶金</w:t>
      </w:r>
      <w:r>
        <w:t xml:space="preserve"> </w:t>
      </w:r>
      <w:r>
        <w:rPr>
          <w:rFonts w:hint="eastAsia"/>
        </w:rPr>
        <w:t>油品存储仓库、油站</w:t>
      </w:r>
      <w:r>
        <w:t xml:space="preserve"> </w:t>
      </w:r>
      <w:r>
        <w:rPr>
          <w:rFonts w:hint="eastAsia"/>
        </w:rPr>
        <w:t>工业生产线空调制冷</w:t>
      </w:r>
      <w:r>
        <w:t xml:space="preserve"> </w:t>
      </w:r>
      <w:r>
        <w:rPr>
          <w:rFonts w:hint="eastAsia"/>
        </w:rPr>
        <w:t>实验室分析</w:t>
      </w:r>
    </w:p>
    <w:p w14:paraId="229A006E" w14:textId="77777777" w:rsidR="002E1943" w:rsidRDefault="002E1943" w:rsidP="002E1943">
      <w:pPr>
        <w:pStyle w:val="a9"/>
        <w:kinsoku w:val="0"/>
        <w:overflowPunct w:val="0"/>
        <w:rPr>
          <w:sz w:val="20"/>
          <w:szCs w:val="20"/>
        </w:rPr>
      </w:pPr>
    </w:p>
    <w:p w14:paraId="090F3F07" w14:textId="77777777" w:rsidR="002E1943" w:rsidRPr="002E1943" w:rsidRDefault="002E1943" w:rsidP="002E1943">
      <w:pPr>
        <w:pStyle w:val="3"/>
        <w:kinsoku w:val="0"/>
        <w:overflowPunct w:val="0"/>
        <w:spacing w:before="151"/>
        <w:rPr>
          <w:rFonts w:ascii="等线" w:eastAsia="等线" w:hAnsi="等线"/>
          <w:b w:val="0"/>
          <w:bCs w:val="0"/>
          <w:sz w:val="24"/>
          <w:szCs w:val="24"/>
        </w:rPr>
      </w:pPr>
      <w:r w:rsidRPr="002E1943">
        <w:rPr>
          <w:rFonts w:ascii="等线" w:eastAsia="等线" w:hAnsi="等线" w:hint="eastAsia"/>
          <w:b w:val="0"/>
          <w:bCs w:val="0"/>
          <w:sz w:val="24"/>
          <w:szCs w:val="24"/>
        </w:rPr>
        <w:t>技术参数</w:t>
      </w:r>
    </w:p>
    <w:p w14:paraId="28F19276" w14:textId="77777777" w:rsidR="002E1943" w:rsidRDefault="002E1943" w:rsidP="002E1943">
      <w:pPr>
        <w:pStyle w:val="a9"/>
        <w:kinsoku w:val="0"/>
        <w:overflowPunct w:val="0"/>
        <w:spacing w:before="69" w:line="273" w:lineRule="auto"/>
        <w:ind w:left="258" w:right="4810"/>
        <w:jc w:val="both"/>
        <w:rPr>
          <w:color w:val="000000"/>
        </w:rPr>
      </w:pPr>
      <w:r>
        <w:rPr>
          <w:rFonts w:ascii="Times New Roman" w:eastAsiaTheme="minorEastAsia" w:cs="Times New Roman"/>
          <w:sz w:val="24"/>
          <w:szCs w:val="24"/>
        </w:rPr>
        <w:br w:type="column"/>
      </w:r>
      <w:r>
        <w:rPr>
          <w:rFonts w:hint="eastAsia"/>
          <w:color w:val="538BD3"/>
          <w:sz w:val="24"/>
          <w:szCs w:val="24"/>
        </w:rPr>
        <w:t>适用油品：</w:t>
      </w:r>
      <w:r>
        <w:rPr>
          <w:color w:val="538BD3"/>
          <w:sz w:val="24"/>
          <w:szCs w:val="24"/>
        </w:rPr>
        <w:t xml:space="preserve"> </w:t>
      </w:r>
      <w:r>
        <w:rPr>
          <w:rFonts w:hint="eastAsia"/>
          <w:color w:val="000000"/>
        </w:rPr>
        <w:t>润滑油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液压油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齿轮箱油机油</w:t>
      </w:r>
    </w:p>
    <w:p w14:paraId="568C8511" w14:textId="1FE1D4F6" w:rsidR="002E1943" w:rsidRDefault="002E1943" w:rsidP="002E1943">
      <w:pPr>
        <w:pStyle w:val="a9"/>
        <w:kinsoku w:val="0"/>
        <w:overflowPunct w:val="0"/>
        <w:spacing w:before="10" w:line="273" w:lineRule="auto"/>
        <w:ind w:left="258" w:right="5375"/>
      </w:pPr>
      <w:r>
        <w:rPr>
          <w:rFonts w:hint="eastAsia"/>
        </w:rPr>
        <w:t>燃</w:t>
      </w:r>
      <w:r>
        <w:t xml:space="preserve"> </w:t>
      </w:r>
      <w:r>
        <w:rPr>
          <w:rFonts w:hint="eastAsia"/>
        </w:rPr>
        <w:t>油</w:t>
      </w:r>
      <w:r>
        <w:t xml:space="preserve"> </w:t>
      </w:r>
      <w:r>
        <w:rPr>
          <w:rFonts w:hint="eastAsia"/>
        </w:rPr>
        <w:t>绝缘油透平油合成脂</w:t>
      </w:r>
    </w:p>
    <w:p w14:paraId="2A7F15E3" w14:textId="00BB59E2" w:rsidR="002E1943" w:rsidRDefault="002E1943" w:rsidP="002E1943">
      <w:pPr>
        <w:pStyle w:val="a9"/>
        <w:kinsoku w:val="0"/>
        <w:overflowPunct w:val="0"/>
        <w:spacing w:before="16"/>
        <w:ind w:left="258"/>
        <w:sectPr w:rsidR="002E1943" w:rsidSect="00446268">
          <w:type w:val="continuous"/>
          <w:pgSz w:w="11920" w:h="16850"/>
          <w:pgMar w:top="860" w:right="660" w:bottom="280" w:left="1160" w:header="720" w:footer="720" w:gutter="0"/>
          <w:cols w:num="2" w:space="720" w:equalWidth="0">
            <w:col w:w="3348" w:space="474"/>
            <w:col w:w="6278"/>
          </w:cols>
          <w:noEndnote/>
        </w:sectPr>
      </w:pPr>
      <w:r>
        <w:rPr>
          <w:rFonts w:hint="eastAsia"/>
        </w:rPr>
        <w:t>各类轻油、重油等</w:t>
      </w:r>
    </w:p>
    <w:p w14:paraId="68777C3B" w14:textId="77777777" w:rsidR="002E1943" w:rsidRDefault="002E1943" w:rsidP="002E1943">
      <w:pPr>
        <w:pStyle w:val="a9"/>
        <w:kinsoku w:val="0"/>
        <w:overflowPunct w:val="0"/>
        <w:rPr>
          <w:sz w:val="26"/>
          <w:szCs w:val="26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8"/>
        <w:gridCol w:w="6665"/>
      </w:tblGrid>
      <w:tr w:rsidR="002E1943" w14:paraId="6C8F2199" w14:textId="77777777" w:rsidTr="002E1943">
        <w:trPr>
          <w:trHeight w:val="306"/>
        </w:trPr>
        <w:tc>
          <w:tcPr>
            <w:tcW w:w="9043" w:type="dxa"/>
            <w:gridSpan w:val="2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538BD3"/>
          </w:tcPr>
          <w:p w14:paraId="4AE5CA4F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color w:val="FFFFFF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水活性</w:t>
            </w:r>
          </w:p>
        </w:tc>
      </w:tr>
      <w:tr w:rsidR="002E1943" w14:paraId="122040ED" w14:textId="77777777" w:rsidTr="002E1943">
        <w:trPr>
          <w:trHeight w:val="307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4A08CFCF" w14:textId="77777777" w:rsidR="002E1943" w:rsidRDefault="002E1943" w:rsidP="009A0936">
            <w:pPr>
              <w:pStyle w:val="TableParagraph"/>
              <w:kinsoku w:val="0"/>
              <w:overflowPunct w:val="0"/>
              <w:spacing w:line="267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测量范围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4F192153" w14:textId="77777777" w:rsidR="002E1943" w:rsidRDefault="002E1943" w:rsidP="009A0936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 … 1 aw</w:t>
            </w:r>
          </w:p>
        </w:tc>
      </w:tr>
      <w:tr w:rsidR="002E1943" w14:paraId="4879AE23" w14:textId="77777777" w:rsidTr="002E1943">
        <w:trPr>
          <w:trHeight w:val="308"/>
        </w:trPr>
        <w:tc>
          <w:tcPr>
            <w:tcW w:w="2378" w:type="dxa"/>
            <w:vMerge w:val="restart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7A677A6B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测量精度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6ED04F28" w14:textId="77777777" w:rsidR="002E1943" w:rsidRDefault="002E1943" w:rsidP="009A0936">
            <w:pPr>
              <w:pStyle w:val="TableParagraph"/>
              <w:tabs>
                <w:tab w:val="left" w:pos="1236"/>
              </w:tabs>
              <w:kinsoku w:val="0"/>
              <w:overflowPunct w:val="0"/>
              <w:spacing w:before="21" w:line="268" w:lineRule="exact"/>
              <w:ind w:left="99"/>
              <w:rPr>
                <w:rFonts w:eastAsia="宋体"/>
                <w:spacing w:val="-3"/>
                <w:sz w:val="21"/>
                <w:szCs w:val="21"/>
              </w:rPr>
            </w:pPr>
            <w:r>
              <w:rPr>
                <w:sz w:val="21"/>
                <w:szCs w:val="21"/>
              </w:rPr>
              <w:t>0 …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0.6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eastAsia="宋体" w:cs="宋体" w:hint="eastAsia"/>
                <w:sz w:val="21"/>
                <w:szCs w:val="21"/>
              </w:rPr>
              <w:t>±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pacing w:val="-3"/>
                <w:sz w:val="21"/>
                <w:szCs w:val="21"/>
              </w:rPr>
              <w:t>0.02 aw</w:t>
            </w:r>
          </w:p>
        </w:tc>
      </w:tr>
      <w:tr w:rsidR="002E1943" w14:paraId="7153F494" w14:textId="77777777" w:rsidTr="002E1943">
        <w:trPr>
          <w:trHeight w:val="306"/>
        </w:trPr>
        <w:tc>
          <w:tcPr>
            <w:tcW w:w="2378" w:type="dxa"/>
            <w:vMerge/>
            <w:tcBorders>
              <w:top w:val="nil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7F1A513F" w14:textId="77777777" w:rsidR="002E1943" w:rsidRDefault="002E1943" w:rsidP="009A0936">
            <w:pPr>
              <w:pStyle w:val="a9"/>
              <w:kinsoku w:val="0"/>
              <w:overflowPunct w:val="0"/>
              <w:rPr>
                <w:sz w:val="2"/>
                <w:szCs w:val="2"/>
              </w:rPr>
            </w:pP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2FABEA9A" w14:textId="77777777" w:rsidR="002E1943" w:rsidRDefault="002E1943" w:rsidP="009A0936">
            <w:pPr>
              <w:pStyle w:val="TableParagraph"/>
              <w:tabs>
                <w:tab w:val="left" w:pos="1236"/>
              </w:tabs>
              <w:kinsoku w:val="0"/>
              <w:overflowPunct w:val="0"/>
              <w:spacing w:before="16"/>
              <w:ind w:left="101"/>
              <w:rPr>
                <w:rFonts w:eastAsia="宋体"/>
                <w:spacing w:val="-3"/>
                <w:sz w:val="21"/>
                <w:szCs w:val="21"/>
              </w:rPr>
            </w:pPr>
            <w:r>
              <w:rPr>
                <w:sz w:val="21"/>
                <w:szCs w:val="21"/>
              </w:rPr>
              <w:t>0.6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…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eastAsia="宋体" w:cs="宋体" w:hint="eastAsia"/>
                <w:sz w:val="21"/>
                <w:szCs w:val="21"/>
              </w:rPr>
              <w:t>±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pacing w:val="-3"/>
                <w:sz w:val="21"/>
                <w:szCs w:val="21"/>
              </w:rPr>
              <w:t>0.02 aw</w:t>
            </w:r>
          </w:p>
        </w:tc>
      </w:tr>
      <w:tr w:rsidR="002E1943" w14:paraId="01EABF40" w14:textId="77777777" w:rsidTr="002E1943">
        <w:trPr>
          <w:trHeight w:val="309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3CDABB6A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分辨率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2E54AFD8" w14:textId="77777777" w:rsidR="002E1943" w:rsidRDefault="002E1943" w:rsidP="009A0936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0.001 aw</w:t>
            </w:r>
          </w:p>
        </w:tc>
      </w:tr>
      <w:tr w:rsidR="002E1943" w14:paraId="01B79281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25B79C32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响应时间（典型）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FEFE883" w14:textId="77777777" w:rsidR="002E1943" w:rsidRDefault="002E1943" w:rsidP="009A0936">
            <w:pPr>
              <w:pStyle w:val="TableParagraph"/>
              <w:kinsoku w:val="0"/>
              <w:overflowPunct w:val="0"/>
              <w:spacing w:before="16"/>
              <w:ind w:left="101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&lt;1 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分钟</w:t>
            </w:r>
          </w:p>
        </w:tc>
      </w:tr>
      <w:tr w:rsidR="002E1943" w14:paraId="05DB19A5" w14:textId="77777777" w:rsidTr="002E1943">
        <w:trPr>
          <w:trHeight w:val="306"/>
        </w:trPr>
        <w:tc>
          <w:tcPr>
            <w:tcW w:w="9043" w:type="dxa"/>
            <w:gridSpan w:val="2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538BD3"/>
          </w:tcPr>
          <w:p w14:paraId="7A7C1914" w14:textId="77777777" w:rsidR="002E1943" w:rsidRDefault="002E1943" w:rsidP="009A0936">
            <w:pPr>
              <w:pStyle w:val="TableParagraph"/>
              <w:kinsoku w:val="0"/>
              <w:overflowPunct w:val="0"/>
              <w:spacing w:before="9"/>
              <w:ind w:left="107"/>
              <w:rPr>
                <w:rFonts w:ascii="Times New Roman" w:eastAsia="宋体" w:hAnsi="Times New Roman" w:cs="Times New Roman"/>
                <w:color w:val="FFFFFF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油中水分含量</w:t>
            </w:r>
            <w:r>
              <w:rPr>
                <w:rFonts w:ascii="宋体" w:eastAsia="宋体" w:hAnsi="Times New Roman" w:cs="宋体"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FFFFFF"/>
                <w:sz w:val="21"/>
                <w:szCs w:val="21"/>
              </w:rPr>
              <w:t>(</w:t>
            </w: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溶解水分</w:t>
            </w:r>
            <w:r>
              <w:rPr>
                <w:rFonts w:ascii="Times New Roman" w:eastAsia="宋体" w:hAnsi="Times New Roman" w:cs="Times New Roman"/>
                <w:color w:val="FFFFFF"/>
                <w:sz w:val="21"/>
                <w:szCs w:val="21"/>
              </w:rPr>
              <w:t>)</w:t>
            </w:r>
          </w:p>
        </w:tc>
      </w:tr>
      <w:tr w:rsidR="002E1943" w14:paraId="2AA36643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41737F6C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测量范围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6EC19B8" w14:textId="77777777" w:rsidR="002E1943" w:rsidRDefault="002E1943" w:rsidP="009A0936">
            <w:pPr>
              <w:pStyle w:val="TableParagraph"/>
              <w:kinsoku w:val="0"/>
              <w:overflowPunct w:val="0"/>
              <w:spacing w:before="42" w:line="245" w:lineRule="exact"/>
              <w:ind w:left="99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0…100ppm 500 ppm 1000ppm 2000ppm </w:t>
            </w:r>
            <w:r>
              <w:rPr>
                <w:rFonts w:ascii="宋体" w:eastAsia="宋体" w:cs="宋体" w:hint="eastAsia"/>
                <w:sz w:val="21"/>
                <w:szCs w:val="21"/>
              </w:rPr>
              <w:t>或定制</w:t>
            </w:r>
            <w:r>
              <w:rPr>
                <w:rFonts w:ascii="宋体" w:eastAsia="宋体" w:cs="宋体"/>
                <w:sz w:val="21"/>
                <w:szCs w:val="21"/>
              </w:rPr>
              <w:t>5000,10000ppm</w:t>
            </w:r>
          </w:p>
        </w:tc>
      </w:tr>
      <w:tr w:rsidR="002E1943" w14:paraId="48D1D1CE" w14:textId="77777777" w:rsidTr="002E1943">
        <w:trPr>
          <w:trHeight w:val="309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5996D794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测量精度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AD92E4C" w14:textId="77777777" w:rsidR="002E1943" w:rsidRDefault="002E1943" w:rsidP="009A0936">
            <w:pPr>
              <w:pStyle w:val="TableParagraph"/>
              <w:kinsoku w:val="0"/>
              <w:overflowPunct w:val="0"/>
              <w:spacing w:before="21" w:line="268" w:lineRule="exact"/>
              <w:ind w:left="101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±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10 %</w:t>
            </w:r>
          </w:p>
        </w:tc>
      </w:tr>
      <w:tr w:rsidR="002E1943" w14:paraId="7BB5E041" w14:textId="77777777" w:rsidTr="002E1943">
        <w:trPr>
          <w:trHeight w:val="306"/>
        </w:trPr>
        <w:tc>
          <w:tcPr>
            <w:tcW w:w="9043" w:type="dxa"/>
            <w:gridSpan w:val="2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538BD3"/>
          </w:tcPr>
          <w:p w14:paraId="346AAE84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color w:val="FFFFFF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温度</w:t>
            </w:r>
          </w:p>
        </w:tc>
      </w:tr>
      <w:tr w:rsidR="002E1943" w14:paraId="2654515A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0B6929CF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测量范围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5C7597FB" w14:textId="77777777" w:rsidR="002E1943" w:rsidRDefault="002E1943" w:rsidP="009A0936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 ... 120 °C</w:t>
            </w:r>
          </w:p>
        </w:tc>
      </w:tr>
      <w:tr w:rsidR="002E1943" w14:paraId="0427BB41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57FBEAB3" w14:textId="0FBAB3B7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精度（</w:t>
            </w:r>
            <w:r>
              <w:rPr>
                <w:rFonts w:eastAsia="宋体"/>
                <w:sz w:val="21"/>
                <w:szCs w:val="21"/>
              </w:rPr>
              <w:t>at +25 °C</w:t>
            </w:r>
            <w:r>
              <w:rPr>
                <w:rFonts w:ascii="宋体" w:eastAsia="宋体" w:cs="宋体" w:hint="eastAsia"/>
                <w:sz w:val="21"/>
                <w:szCs w:val="21"/>
              </w:rPr>
              <w:t>）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7667B8C1" w14:textId="088D39EB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± 0.3°C</w:t>
            </w:r>
          </w:p>
        </w:tc>
      </w:tr>
      <w:tr w:rsidR="002E1943" w14:paraId="2D3B1127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21B8A9B0" w14:textId="4E0DCD40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工作温度（环境）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44528813" w14:textId="0287E00D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 ... +80 °C</w:t>
            </w:r>
          </w:p>
        </w:tc>
      </w:tr>
      <w:tr w:rsidR="002E1943" w14:paraId="50A48744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5CB9E1E1" w14:textId="52E62E0B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容许油温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621B6953" w14:textId="63813CE0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 ... +120 °C</w:t>
            </w:r>
          </w:p>
        </w:tc>
      </w:tr>
      <w:tr w:rsidR="002E1943" w14:paraId="50CAEF38" w14:textId="77777777" w:rsidTr="002E1943">
        <w:trPr>
          <w:trHeight w:val="306"/>
        </w:trPr>
        <w:tc>
          <w:tcPr>
            <w:tcW w:w="9043" w:type="dxa"/>
            <w:gridSpan w:val="2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538BD3"/>
          </w:tcPr>
          <w:p w14:paraId="7E4C50F6" w14:textId="2E5701C4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0" w:firstLineChars="100" w:firstLine="210"/>
              <w:rPr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输出</w:t>
            </w:r>
          </w:p>
        </w:tc>
      </w:tr>
      <w:tr w:rsidR="002E1943" w14:paraId="11B3A1E3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7BF4D336" w14:textId="335634CB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color w:val="FFFFFF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数字信号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7A57B47A" w14:textId="0D34137C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RS485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MODBUS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RTU,</w:t>
            </w:r>
            <w:r>
              <w:rPr>
                <w:spacing w:val="-3"/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>(RS232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2"/>
                <w:sz w:val="21"/>
                <w:szCs w:val="21"/>
              </w:rPr>
              <w:t>可选</w:t>
            </w:r>
            <w:r>
              <w:rPr>
                <w:rFonts w:eastAsia="宋体"/>
                <w:sz w:val="21"/>
                <w:szCs w:val="21"/>
              </w:rPr>
              <w:t>)</w:t>
            </w:r>
          </w:p>
        </w:tc>
      </w:tr>
      <w:tr w:rsidR="002E1943" w14:paraId="514D8379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5A60CFB6" w14:textId="25B98A55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模拟信号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4F0D6E4E" w14:textId="59FC9C65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4... 20 mA </w:t>
            </w:r>
            <w:r>
              <w:rPr>
                <w:rFonts w:ascii="宋体" w:eastAsia="宋体" w:cs="宋体" w:hint="eastAsia"/>
                <w:sz w:val="21"/>
                <w:szCs w:val="21"/>
              </w:rPr>
              <w:t>负载电阻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500Ω</w:t>
            </w:r>
          </w:p>
        </w:tc>
      </w:tr>
      <w:tr w:rsidR="002E1943" w14:paraId="220B4CB7" w14:textId="77777777" w:rsidTr="00426243">
        <w:trPr>
          <w:trHeight w:val="306"/>
        </w:trPr>
        <w:tc>
          <w:tcPr>
            <w:tcW w:w="9043" w:type="dxa"/>
            <w:gridSpan w:val="2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538BD3"/>
          </w:tcPr>
          <w:p w14:paraId="2F7B2370" w14:textId="6B68E8E0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其他</w:t>
            </w:r>
          </w:p>
        </w:tc>
      </w:tr>
      <w:tr w:rsidR="002E1943" w14:paraId="17F31C05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2B8DDAD1" w14:textId="6486ACC7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color w:val="FFFFFF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机械接口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7C1049FB" w14:textId="1D9F3AA4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 1/2</w:t>
            </w:r>
            <w:proofErr w:type="gramStart"/>
            <w:r>
              <w:rPr>
                <w:sz w:val="21"/>
                <w:szCs w:val="21"/>
              </w:rPr>
              <w:t>”</w:t>
            </w:r>
            <w:proofErr w:type="gramEnd"/>
            <w:r>
              <w:rPr>
                <w:sz w:val="21"/>
                <w:szCs w:val="21"/>
              </w:rPr>
              <w:t xml:space="preserve"> ISO </w:t>
            </w:r>
            <w:r>
              <w:rPr>
                <w:rFonts w:ascii="宋体" w:eastAsia="宋体" w:cs="宋体" w:hint="eastAsia"/>
                <w:sz w:val="21"/>
                <w:szCs w:val="21"/>
              </w:rPr>
              <w:t>或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1/2</w:t>
            </w:r>
            <w:proofErr w:type="gramStart"/>
            <w:r>
              <w:rPr>
                <w:rFonts w:eastAsia="宋体"/>
                <w:sz w:val="21"/>
                <w:szCs w:val="21"/>
              </w:rPr>
              <w:t>”</w:t>
            </w:r>
            <w:proofErr w:type="gramEnd"/>
            <w:r>
              <w:rPr>
                <w:rFonts w:eastAsia="宋体"/>
                <w:sz w:val="21"/>
                <w:szCs w:val="21"/>
              </w:rPr>
              <w:t xml:space="preserve"> NPT</w:t>
            </w:r>
          </w:p>
        </w:tc>
      </w:tr>
      <w:tr w:rsidR="002E1943" w14:paraId="70ACDE85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1C4AF65A" w14:textId="32E177F0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探头容许工作压力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2D9981A" w14:textId="0EC2FC72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20bar </w:t>
            </w:r>
            <w:r>
              <w:rPr>
                <w:rFonts w:ascii="宋体" w:eastAsia="宋体" w:cs="宋体" w:hint="eastAsia"/>
                <w:sz w:val="21"/>
                <w:szCs w:val="21"/>
              </w:rPr>
              <w:t>其他压力范围请咨询</w:t>
            </w:r>
          </w:p>
        </w:tc>
      </w:tr>
      <w:tr w:rsidR="002E1943" w14:paraId="656EDEF2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1125C591" w14:textId="696BC4F3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探头材料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7118F4A9" w14:textId="666F92B7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316 &amp; 304 </w:t>
            </w:r>
            <w:r>
              <w:rPr>
                <w:rFonts w:ascii="宋体" w:eastAsia="宋体" w:cs="宋体" w:hint="eastAsia"/>
                <w:sz w:val="21"/>
                <w:szCs w:val="21"/>
              </w:rPr>
              <w:t>不锈钢</w:t>
            </w:r>
          </w:p>
        </w:tc>
      </w:tr>
      <w:tr w:rsidR="002E1943" w14:paraId="36F6F891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67BF3C2B" w14:textId="3BAA9A02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防护等级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2E74192F" w14:textId="1AE31592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IP65</w:t>
            </w:r>
          </w:p>
        </w:tc>
      </w:tr>
      <w:tr w:rsidR="002E1943" w14:paraId="3B37BAFC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4F647652" w14:textId="640D383A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供电电源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5C1C0D51" w14:textId="6A32EB60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9V-36V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DC </w:t>
            </w:r>
            <w:r>
              <w:rPr>
                <w:spacing w:val="-3"/>
                <w:sz w:val="21"/>
                <w:szCs w:val="21"/>
              </w:rPr>
              <w:t>(RS485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通</w:t>
            </w:r>
            <w:r>
              <w:rPr>
                <w:rFonts w:ascii="宋体" w:eastAsia="宋体" w:cs="宋体" w:hint="eastAsia"/>
                <w:spacing w:val="-3"/>
                <w:sz w:val="21"/>
                <w:szCs w:val="21"/>
              </w:rPr>
              <w:t>讯时</w:t>
            </w:r>
            <w:r>
              <w:rPr>
                <w:rFonts w:eastAsia="宋体"/>
                <w:sz w:val="21"/>
                <w:szCs w:val="21"/>
              </w:rPr>
              <w:t>)</w:t>
            </w:r>
            <w:r>
              <w:rPr>
                <w:rFonts w:eastAsia="宋体"/>
                <w:sz w:val="21"/>
                <w:szCs w:val="21"/>
              </w:rPr>
              <w:tab/>
              <w:t>15V-36V</w:t>
            </w:r>
            <w:r>
              <w:rPr>
                <w:rFonts w:eastAsia="宋体"/>
                <w:spacing w:val="-2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DC</w:t>
            </w:r>
            <w:r>
              <w:rPr>
                <w:rFonts w:eastAsia="宋体"/>
                <w:spacing w:val="-5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(4 ...</w:t>
            </w:r>
            <w:r>
              <w:rPr>
                <w:rFonts w:eastAsia="宋体"/>
                <w:spacing w:val="-6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20</w:t>
            </w:r>
            <w:r>
              <w:rPr>
                <w:rFonts w:eastAsia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mA</w:t>
            </w:r>
            <w:r>
              <w:rPr>
                <w:rFonts w:eastAsia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3"/>
                <w:sz w:val="21"/>
                <w:szCs w:val="21"/>
              </w:rPr>
              <w:t>通讯时</w:t>
            </w:r>
            <w:r>
              <w:rPr>
                <w:rFonts w:eastAsia="宋体"/>
                <w:sz w:val="21"/>
                <w:szCs w:val="21"/>
              </w:rPr>
              <w:t>)</w:t>
            </w:r>
          </w:p>
        </w:tc>
      </w:tr>
      <w:tr w:rsidR="002E1943" w14:paraId="659CAB23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112C1911" w14:textId="465E5274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供电电流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63CA5E9D" w14:textId="2B8E05D5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 5mA+</w:t>
            </w:r>
            <w:r>
              <w:rPr>
                <w:rFonts w:ascii="宋体" w:eastAsia="宋体" w:cs="宋体" w:hint="eastAsia"/>
                <w:sz w:val="21"/>
                <w:szCs w:val="21"/>
              </w:rPr>
              <w:t>负载电流</w:t>
            </w:r>
          </w:p>
        </w:tc>
      </w:tr>
      <w:tr w:rsidR="002E1943" w14:paraId="3A7BC4DC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4FE7D119" w14:textId="393C09E2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变送器重量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B4D95E2" w14:textId="4F53F466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 g</w:t>
            </w:r>
          </w:p>
        </w:tc>
      </w:tr>
      <w:tr w:rsidR="002E1943" w14:paraId="5B281086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4F14BD31" w14:textId="2B0ECDF5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包装总重量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69AADE89" w14:textId="71FFEB58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270g</w:t>
            </w:r>
          </w:p>
        </w:tc>
      </w:tr>
      <w:tr w:rsidR="002E1943" w14:paraId="639A1B8D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16958A2B" w14:textId="2A1FD348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包装规格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1E259C2" w14:textId="21F94095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纸盒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172</w:t>
            </w:r>
            <w:r>
              <w:rPr>
                <w:rFonts w:ascii="宋体" w:eastAsia="宋体" w:cs="宋体" w:hint="eastAsia"/>
                <w:sz w:val="21"/>
                <w:szCs w:val="21"/>
              </w:rPr>
              <w:t>×</w:t>
            </w:r>
            <w:r>
              <w:rPr>
                <w:rFonts w:eastAsia="宋体"/>
                <w:sz w:val="21"/>
                <w:szCs w:val="21"/>
              </w:rPr>
              <w:t>117</w:t>
            </w:r>
            <w:r>
              <w:rPr>
                <w:rFonts w:ascii="宋体" w:eastAsia="宋体" w:cs="宋体" w:hint="eastAsia"/>
                <w:sz w:val="21"/>
                <w:szCs w:val="21"/>
              </w:rPr>
              <w:t>×</w:t>
            </w:r>
            <w:r>
              <w:rPr>
                <w:rFonts w:eastAsia="宋体"/>
                <w:sz w:val="21"/>
                <w:szCs w:val="21"/>
              </w:rPr>
              <w:t>53 mm</w:t>
            </w:r>
          </w:p>
        </w:tc>
      </w:tr>
      <w:tr w:rsidR="002E1943" w14:paraId="299226DE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3C605E8C" w14:textId="66E9D615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电缆规格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5817F155" w14:textId="33C6CFC0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M8*1</w:t>
            </w:r>
            <w:r>
              <w:rPr>
                <w:sz w:val="21"/>
                <w:szCs w:val="21"/>
              </w:rPr>
              <w:tab/>
              <w:t>6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芯</w:t>
            </w:r>
          </w:p>
        </w:tc>
      </w:tr>
      <w:tr w:rsidR="002E1943" w14:paraId="6ECBAC28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0BB9207F" w14:textId="16987EDC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电缆长度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58206B92" w14:textId="73476901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 </w:t>
            </w:r>
            <w:r>
              <w:rPr>
                <w:rFonts w:ascii="宋体" w:eastAsia="宋体" w:cs="宋体" w:hint="eastAsia"/>
                <w:sz w:val="21"/>
                <w:szCs w:val="21"/>
              </w:rPr>
              <w:t>芯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 xml:space="preserve">2 </w:t>
            </w:r>
            <w:r>
              <w:rPr>
                <w:rFonts w:ascii="宋体" w:eastAsia="宋体" w:cs="宋体" w:hint="eastAsia"/>
                <w:sz w:val="21"/>
                <w:szCs w:val="21"/>
              </w:rPr>
              <w:t>米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UL20866 6*22AWG</w:t>
            </w:r>
          </w:p>
        </w:tc>
      </w:tr>
      <w:tr w:rsidR="002E1943" w14:paraId="60FBF30F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34DECBA0" w14:textId="3CA86C6D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电磁兼容标准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62368793" w14:textId="2454739B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CE/ISO</w:t>
            </w:r>
            <w:r>
              <w:rPr>
                <w:sz w:val="21"/>
                <w:szCs w:val="21"/>
              </w:rPr>
              <w:tab/>
            </w:r>
            <w:r>
              <w:rPr>
                <w:spacing w:val="-3"/>
                <w:sz w:val="21"/>
                <w:szCs w:val="21"/>
              </w:rPr>
              <w:t>EN61326-1</w:t>
            </w:r>
            <w:r>
              <w:rPr>
                <w:rFonts w:ascii="宋体" w:eastAsia="宋体" w:cs="宋体" w:hint="eastAsia"/>
                <w:spacing w:val="-3"/>
                <w:sz w:val="21"/>
                <w:szCs w:val="21"/>
              </w:rPr>
              <w:t>，</w:t>
            </w:r>
            <w:r>
              <w:rPr>
                <w:rFonts w:eastAsia="宋体"/>
                <w:spacing w:val="-3"/>
                <w:sz w:val="21"/>
                <w:szCs w:val="21"/>
              </w:rPr>
              <w:t>EN61000-3</w:t>
            </w:r>
            <w:r>
              <w:rPr>
                <w:rFonts w:ascii="宋体" w:eastAsia="宋体" w:cs="宋体" w:hint="eastAsia"/>
                <w:spacing w:val="-3"/>
                <w:sz w:val="21"/>
                <w:szCs w:val="21"/>
              </w:rPr>
              <w:t>，</w:t>
            </w:r>
            <w:r>
              <w:rPr>
                <w:rFonts w:eastAsia="宋体"/>
                <w:spacing w:val="-3"/>
                <w:sz w:val="21"/>
                <w:szCs w:val="21"/>
              </w:rPr>
              <w:t xml:space="preserve">EN61010 </w:t>
            </w:r>
            <w:r>
              <w:rPr>
                <w:rFonts w:eastAsia="宋体"/>
                <w:sz w:val="21"/>
                <w:szCs w:val="21"/>
              </w:rPr>
              <w:t>B</w:t>
            </w:r>
            <w:r>
              <w:rPr>
                <w:rFonts w:eastAsia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级</w:t>
            </w:r>
          </w:p>
        </w:tc>
      </w:tr>
    </w:tbl>
    <w:p w14:paraId="0BC1A305" w14:textId="77777777" w:rsidR="002E1943" w:rsidRDefault="002E1943" w:rsidP="002E1943">
      <w:pPr>
        <w:rPr>
          <w:rFonts w:hint="eastAsia"/>
          <w:sz w:val="26"/>
          <w:szCs w:val="26"/>
        </w:rPr>
        <w:sectPr w:rsidR="002E1943" w:rsidSect="00446268">
          <w:type w:val="continuous"/>
          <w:pgSz w:w="11920" w:h="16850"/>
          <w:pgMar w:top="860" w:right="660" w:bottom="280" w:left="1160" w:header="720" w:footer="720" w:gutter="0"/>
          <w:cols w:space="720" w:equalWidth="0">
            <w:col w:w="10100"/>
          </w:cols>
          <w:noEndnote/>
        </w:sectPr>
      </w:pPr>
    </w:p>
    <w:p w14:paraId="79382AB7" w14:textId="77777777" w:rsidR="000C11E9" w:rsidRPr="008B76E0" w:rsidRDefault="00000000" w:rsidP="008B76E0">
      <w:pPr>
        <w:pStyle w:val="a8"/>
        <w:numPr>
          <w:ilvl w:val="0"/>
          <w:numId w:val="3"/>
        </w:numPr>
        <w:adjustRightInd w:val="0"/>
        <w:snapToGrid w:val="0"/>
        <w:spacing w:before="240" w:line="360" w:lineRule="auto"/>
        <w:ind w:firstLineChars="0"/>
        <w:rPr>
          <w:rFonts w:ascii="等线" w:eastAsia="等线" w:hAnsi="等线"/>
          <w:b/>
          <w:sz w:val="24"/>
        </w:rPr>
      </w:pPr>
      <w:r>
        <w:rPr>
          <w:rFonts w:ascii="等线" w:eastAsia="等线" w:hAnsi="等线" w:hint="eastAsia"/>
          <w:b/>
          <w:sz w:val="24"/>
        </w:rPr>
        <w:lastRenderedPageBreak/>
        <w:t>主要配置表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985"/>
        <w:gridCol w:w="1134"/>
        <w:gridCol w:w="1134"/>
        <w:gridCol w:w="1050"/>
      </w:tblGrid>
      <w:tr w:rsidR="000C11E9" w14:paraId="13F959DA" w14:textId="77777777" w:rsidTr="00E8781A">
        <w:tc>
          <w:tcPr>
            <w:tcW w:w="2977" w:type="dxa"/>
          </w:tcPr>
          <w:p w14:paraId="7ACBABFB" w14:textId="77777777" w:rsidR="000C11E9" w:rsidRDefault="00000000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名称</w:t>
            </w:r>
          </w:p>
        </w:tc>
        <w:tc>
          <w:tcPr>
            <w:tcW w:w="1985" w:type="dxa"/>
          </w:tcPr>
          <w:p w14:paraId="7291C5F9" w14:textId="77777777" w:rsidR="000C11E9" w:rsidRDefault="00000000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型号</w:t>
            </w:r>
          </w:p>
        </w:tc>
        <w:tc>
          <w:tcPr>
            <w:tcW w:w="1134" w:type="dxa"/>
          </w:tcPr>
          <w:p w14:paraId="5D64E328" w14:textId="77777777" w:rsidR="000C11E9" w:rsidRDefault="00000000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单位</w:t>
            </w:r>
          </w:p>
        </w:tc>
        <w:tc>
          <w:tcPr>
            <w:tcW w:w="1134" w:type="dxa"/>
          </w:tcPr>
          <w:p w14:paraId="026B5F8F" w14:textId="77777777" w:rsidR="000C11E9" w:rsidRDefault="00000000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数量</w:t>
            </w:r>
          </w:p>
        </w:tc>
        <w:tc>
          <w:tcPr>
            <w:tcW w:w="1050" w:type="dxa"/>
          </w:tcPr>
          <w:p w14:paraId="6C3DA53F" w14:textId="77777777" w:rsidR="000C11E9" w:rsidRDefault="00000000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备注</w:t>
            </w:r>
          </w:p>
        </w:tc>
      </w:tr>
      <w:tr w:rsidR="000C11E9" w14:paraId="788AF7C7" w14:textId="77777777" w:rsidTr="00E8781A">
        <w:tc>
          <w:tcPr>
            <w:tcW w:w="2977" w:type="dxa"/>
          </w:tcPr>
          <w:p w14:paraId="5FF8C341" w14:textId="550CAF3B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油品质量检测仪</w:t>
            </w:r>
          </w:p>
        </w:tc>
        <w:tc>
          <w:tcPr>
            <w:tcW w:w="1985" w:type="dxa"/>
          </w:tcPr>
          <w:p w14:paraId="65678441" w14:textId="62AB5B59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LWB-11</w:t>
            </w:r>
          </w:p>
        </w:tc>
        <w:tc>
          <w:tcPr>
            <w:tcW w:w="1134" w:type="dxa"/>
          </w:tcPr>
          <w:p w14:paraId="4F49A42E" w14:textId="1C6B8C11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台</w:t>
            </w:r>
          </w:p>
        </w:tc>
        <w:tc>
          <w:tcPr>
            <w:tcW w:w="1134" w:type="dxa"/>
          </w:tcPr>
          <w:p w14:paraId="572C4822" w14:textId="64E91B0D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58D82EDF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38C6B892" w14:textId="77777777" w:rsidTr="00E8781A">
        <w:tc>
          <w:tcPr>
            <w:tcW w:w="2977" w:type="dxa"/>
          </w:tcPr>
          <w:p w14:paraId="0650742C" w14:textId="5ACA09E6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说明书</w:t>
            </w:r>
          </w:p>
        </w:tc>
        <w:tc>
          <w:tcPr>
            <w:tcW w:w="1985" w:type="dxa"/>
          </w:tcPr>
          <w:p w14:paraId="57857E98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3756796B" w14:textId="3E519448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本</w:t>
            </w:r>
          </w:p>
        </w:tc>
        <w:tc>
          <w:tcPr>
            <w:tcW w:w="1134" w:type="dxa"/>
          </w:tcPr>
          <w:p w14:paraId="0B7CBC71" w14:textId="54EA970F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4B55E1DD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61BF3F79" w14:textId="77777777" w:rsidTr="00E8781A">
        <w:tc>
          <w:tcPr>
            <w:tcW w:w="2977" w:type="dxa"/>
          </w:tcPr>
          <w:p w14:paraId="3AA39859" w14:textId="3626E0E5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合格证</w:t>
            </w:r>
          </w:p>
        </w:tc>
        <w:tc>
          <w:tcPr>
            <w:tcW w:w="1985" w:type="dxa"/>
          </w:tcPr>
          <w:p w14:paraId="311869F8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10A62E8E" w14:textId="40BD53CB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份</w:t>
            </w:r>
          </w:p>
        </w:tc>
        <w:tc>
          <w:tcPr>
            <w:tcW w:w="1134" w:type="dxa"/>
          </w:tcPr>
          <w:p w14:paraId="5254C0CC" w14:textId="1979136A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18752954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3DCC66A4" w14:textId="77777777" w:rsidTr="00E8781A">
        <w:tc>
          <w:tcPr>
            <w:tcW w:w="2977" w:type="dxa"/>
          </w:tcPr>
          <w:p w14:paraId="00F2FB7F" w14:textId="2A6FA864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产品保修单</w:t>
            </w:r>
          </w:p>
        </w:tc>
        <w:tc>
          <w:tcPr>
            <w:tcW w:w="1985" w:type="dxa"/>
          </w:tcPr>
          <w:p w14:paraId="04A6F841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148E832D" w14:textId="7D1B2BFB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份</w:t>
            </w:r>
          </w:p>
        </w:tc>
        <w:tc>
          <w:tcPr>
            <w:tcW w:w="1134" w:type="dxa"/>
          </w:tcPr>
          <w:p w14:paraId="3A4AFEBE" w14:textId="20773D58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6A1B8BBB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4229F9CD" w14:textId="77777777" w:rsidTr="00E8781A">
        <w:tc>
          <w:tcPr>
            <w:tcW w:w="2977" w:type="dxa"/>
          </w:tcPr>
          <w:p w14:paraId="658A7605" w14:textId="361421B7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配置清单</w:t>
            </w:r>
          </w:p>
        </w:tc>
        <w:tc>
          <w:tcPr>
            <w:tcW w:w="1985" w:type="dxa"/>
          </w:tcPr>
          <w:p w14:paraId="0BDE92DC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74B4AAC1" w14:textId="03E92BB2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份</w:t>
            </w:r>
          </w:p>
        </w:tc>
        <w:tc>
          <w:tcPr>
            <w:tcW w:w="1134" w:type="dxa"/>
          </w:tcPr>
          <w:p w14:paraId="5207AE17" w14:textId="394ED612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0BAE8B7D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20060BF9" w14:textId="77777777" w:rsidTr="00E8781A">
        <w:tc>
          <w:tcPr>
            <w:tcW w:w="2977" w:type="dxa"/>
          </w:tcPr>
          <w:p w14:paraId="5F60FA93" w14:textId="46B9A843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出厂校准报告</w:t>
            </w:r>
          </w:p>
        </w:tc>
        <w:tc>
          <w:tcPr>
            <w:tcW w:w="1985" w:type="dxa"/>
          </w:tcPr>
          <w:p w14:paraId="2679AFB9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25570947" w14:textId="0D2EE417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份</w:t>
            </w:r>
          </w:p>
        </w:tc>
        <w:tc>
          <w:tcPr>
            <w:tcW w:w="1134" w:type="dxa"/>
          </w:tcPr>
          <w:p w14:paraId="170B9DB2" w14:textId="4F1A26C9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33AD7248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361451FA" w14:textId="77777777" w:rsidTr="00E8781A">
        <w:tc>
          <w:tcPr>
            <w:tcW w:w="2977" w:type="dxa"/>
          </w:tcPr>
          <w:p w14:paraId="230624CD" w14:textId="40F9B001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/>
                <w:szCs w:val="21"/>
              </w:rPr>
              <w:t>U</w:t>
            </w:r>
            <w:r>
              <w:rPr>
                <w:rFonts w:ascii="等线" w:eastAsia="等线" w:hAnsi="等线" w:hint="eastAsia"/>
                <w:szCs w:val="21"/>
              </w:rPr>
              <w:t>盘</w:t>
            </w:r>
          </w:p>
        </w:tc>
        <w:tc>
          <w:tcPr>
            <w:tcW w:w="1985" w:type="dxa"/>
          </w:tcPr>
          <w:p w14:paraId="3DBEA20B" w14:textId="45E1EBDB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  <w:r>
              <w:rPr>
                <w:rFonts w:ascii="等线" w:eastAsia="等线" w:hAnsi="等线"/>
                <w:szCs w:val="21"/>
              </w:rPr>
              <w:t>6G</w:t>
            </w:r>
          </w:p>
        </w:tc>
        <w:tc>
          <w:tcPr>
            <w:tcW w:w="1134" w:type="dxa"/>
          </w:tcPr>
          <w:p w14:paraId="555B441B" w14:textId="1A401249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</w:tcPr>
          <w:p w14:paraId="29509DEC" w14:textId="3DF730DB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14C71F9C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5CC4ABCD" w14:textId="77777777" w:rsidTr="00E8781A">
        <w:tc>
          <w:tcPr>
            <w:tcW w:w="2977" w:type="dxa"/>
          </w:tcPr>
          <w:p w14:paraId="4499C766" w14:textId="1C532B4D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离线测试用透明软管</w:t>
            </w:r>
          </w:p>
        </w:tc>
        <w:tc>
          <w:tcPr>
            <w:tcW w:w="1985" w:type="dxa"/>
          </w:tcPr>
          <w:p w14:paraId="5A837D41" w14:textId="3DB0E704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proofErr w:type="gramStart"/>
            <w:r w:rsidRPr="00E8781A">
              <w:rPr>
                <w:rFonts w:ascii="等线" w:eastAsia="等线" w:hAnsi="等线" w:hint="eastAsia"/>
                <w:szCs w:val="21"/>
              </w:rPr>
              <w:t>铁氟龙</w:t>
            </w:r>
            <w:proofErr w:type="gramEnd"/>
          </w:p>
        </w:tc>
        <w:tc>
          <w:tcPr>
            <w:tcW w:w="1134" w:type="dxa"/>
          </w:tcPr>
          <w:p w14:paraId="0169015B" w14:textId="041B19B9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套</w:t>
            </w:r>
          </w:p>
        </w:tc>
        <w:tc>
          <w:tcPr>
            <w:tcW w:w="1134" w:type="dxa"/>
          </w:tcPr>
          <w:p w14:paraId="3465B243" w14:textId="57AA5E79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</w:t>
            </w:r>
          </w:p>
        </w:tc>
        <w:tc>
          <w:tcPr>
            <w:tcW w:w="1050" w:type="dxa"/>
          </w:tcPr>
          <w:p w14:paraId="3C7482A4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E8781A" w14:paraId="6423DC33" w14:textId="77777777" w:rsidTr="00E8781A">
        <w:tc>
          <w:tcPr>
            <w:tcW w:w="2977" w:type="dxa"/>
          </w:tcPr>
          <w:p w14:paraId="3684C2DD" w14:textId="4EFA5A74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在线低压测试用透明软管</w:t>
            </w:r>
          </w:p>
        </w:tc>
        <w:tc>
          <w:tcPr>
            <w:tcW w:w="1985" w:type="dxa"/>
          </w:tcPr>
          <w:p w14:paraId="1E34659D" w14:textId="2C1F0D64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PU</w:t>
            </w:r>
            <w:r>
              <w:rPr>
                <w:rFonts w:ascii="等线" w:eastAsia="等线" w:hAnsi="等线" w:hint="eastAsia"/>
                <w:szCs w:val="21"/>
              </w:rPr>
              <w:t>材质</w:t>
            </w:r>
          </w:p>
        </w:tc>
        <w:tc>
          <w:tcPr>
            <w:tcW w:w="1134" w:type="dxa"/>
          </w:tcPr>
          <w:p w14:paraId="5B2AFCE5" w14:textId="639E0A39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米</w:t>
            </w:r>
          </w:p>
        </w:tc>
        <w:tc>
          <w:tcPr>
            <w:tcW w:w="1134" w:type="dxa"/>
          </w:tcPr>
          <w:p w14:paraId="1B34B443" w14:textId="2B6B8A6E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</w:t>
            </w:r>
            <w:r>
              <w:rPr>
                <w:rFonts w:ascii="等线" w:eastAsia="等线" w:hAnsi="等线"/>
                <w:szCs w:val="21"/>
              </w:rPr>
              <w:t>+1</w:t>
            </w:r>
          </w:p>
        </w:tc>
        <w:tc>
          <w:tcPr>
            <w:tcW w:w="1050" w:type="dxa"/>
          </w:tcPr>
          <w:p w14:paraId="4FF4245D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E8781A" w14:paraId="742A4D63" w14:textId="77777777" w:rsidTr="00E8781A">
        <w:tc>
          <w:tcPr>
            <w:tcW w:w="2977" w:type="dxa"/>
          </w:tcPr>
          <w:p w14:paraId="51D57EFD" w14:textId="0A21204E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开口扳手</w:t>
            </w:r>
          </w:p>
        </w:tc>
        <w:tc>
          <w:tcPr>
            <w:tcW w:w="1985" w:type="dxa"/>
          </w:tcPr>
          <w:p w14:paraId="06758302" w14:textId="33E10862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14-17</w:t>
            </w:r>
          </w:p>
        </w:tc>
        <w:tc>
          <w:tcPr>
            <w:tcW w:w="1134" w:type="dxa"/>
          </w:tcPr>
          <w:p w14:paraId="652FA80F" w14:textId="0C542257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把</w:t>
            </w:r>
          </w:p>
        </w:tc>
        <w:tc>
          <w:tcPr>
            <w:tcW w:w="1134" w:type="dxa"/>
          </w:tcPr>
          <w:p w14:paraId="704F3A76" w14:textId="12B61BA8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2A82BA1A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E8781A" w14:paraId="0D5E2074" w14:textId="77777777" w:rsidTr="00E8781A">
        <w:tc>
          <w:tcPr>
            <w:tcW w:w="2977" w:type="dxa"/>
          </w:tcPr>
          <w:p w14:paraId="4F437A2A" w14:textId="03B529D6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电源适配器</w:t>
            </w:r>
          </w:p>
        </w:tc>
        <w:tc>
          <w:tcPr>
            <w:tcW w:w="1985" w:type="dxa"/>
          </w:tcPr>
          <w:p w14:paraId="6AB28EEC" w14:textId="621C7A18" w:rsidR="00E8781A" w:rsidRDefault="00E8781A" w:rsidP="00E8781A">
            <w:pPr>
              <w:spacing w:line="276" w:lineRule="auto"/>
              <w:jc w:val="left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Ac220v 转Dc24v</w:t>
            </w:r>
          </w:p>
        </w:tc>
        <w:tc>
          <w:tcPr>
            <w:tcW w:w="1134" w:type="dxa"/>
          </w:tcPr>
          <w:p w14:paraId="5F21E2A0" w14:textId="6AEC4B63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条</w:t>
            </w:r>
          </w:p>
        </w:tc>
        <w:tc>
          <w:tcPr>
            <w:tcW w:w="1134" w:type="dxa"/>
          </w:tcPr>
          <w:p w14:paraId="32000DBC" w14:textId="0615006A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471BB791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E8781A" w14:paraId="0F64F4DB" w14:textId="77777777" w:rsidTr="00E8781A">
        <w:tc>
          <w:tcPr>
            <w:tcW w:w="2977" w:type="dxa"/>
          </w:tcPr>
          <w:p w14:paraId="26F82353" w14:textId="292289BA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内六角扳手（拆滤芯）</w:t>
            </w:r>
          </w:p>
        </w:tc>
        <w:tc>
          <w:tcPr>
            <w:tcW w:w="1985" w:type="dxa"/>
          </w:tcPr>
          <w:p w14:paraId="186FDE3A" w14:textId="2D0A64A3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4mm</w:t>
            </w:r>
          </w:p>
        </w:tc>
        <w:tc>
          <w:tcPr>
            <w:tcW w:w="1134" w:type="dxa"/>
          </w:tcPr>
          <w:p w14:paraId="16AD1DF5" w14:textId="3C90249F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</w:tcPr>
          <w:p w14:paraId="0A62ED0A" w14:textId="00D9B8C3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102C527B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E8781A" w14:paraId="2C5991A1" w14:textId="77777777" w:rsidTr="00E8781A">
        <w:tc>
          <w:tcPr>
            <w:tcW w:w="2977" w:type="dxa"/>
          </w:tcPr>
          <w:p w14:paraId="6F49DA59" w14:textId="1F149E17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测试用透明软管和不锈钢接头</w:t>
            </w:r>
          </w:p>
        </w:tc>
        <w:tc>
          <w:tcPr>
            <w:tcW w:w="1985" w:type="dxa"/>
          </w:tcPr>
          <w:p w14:paraId="7F4A7A12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6739FA8D" w14:textId="72729791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套</w:t>
            </w:r>
          </w:p>
        </w:tc>
        <w:tc>
          <w:tcPr>
            <w:tcW w:w="1134" w:type="dxa"/>
          </w:tcPr>
          <w:p w14:paraId="364DD05C" w14:textId="312D86D2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</w:t>
            </w:r>
          </w:p>
        </w:tc>
        <w:tc>
          <w:tcPr>
            <w:tcW w:w="1050" w:type="dxa"/>
          </w:tcPr>
          <w:p w14:paraId="623F2ACB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</w:tbl>
    <w:p w14:paraId="7FFFADF0" w14:textId="77777777" w:rsidR="000C11E9" w:rsidRDefault="000C11E9">
      <w:pPr>
        <w:widowControl/>
        <w:spacing w:line="276" w:lineRule="auto"/>
        <w:jc w:val="left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</w:p>
    <w:p w14:paraId="0EC0C18F" w14:textId="77777777" w:rsidR="000C11E9" w:rsidRDefault="000C11E9">
      <w:pPr>
        <w:widowControl/>
        <w:spacing w:line="276" w:lineRule="auto"/>
        <w:jc w:val="left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</w:p>
    <w:p w14:paraId="13CE37AF" w14:textId="77777777" w:rsidR="000C11E9" w:rsidRDefault="000C11E9">
      <w:pPr>
        <w:widowControl/>
        <w:spacing w:line="276" w:lineRule="auto"/>
        <w:jc w:val="left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</w:p>
    <w:p w14:paraId="084B607D" w14:textId="77777777" w:rsidR="00FC2740" w:rsidRDefault="00FC2740">
      <w:pPr>
        <w:widowControl/>
        <w:spacing w:line="276" w:lineRule="auto"/>
        <w:jc w:val="left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</w:p>
    <w:p w14:paraId="6780BD35" w14:textId="77777777" w:rsidR="00FC2740" w:rsidRDefault="00FC2740">
      <w:pPr>
        <w:widowControl/>
        <w:spacing w:line="276" w:lineRule="auto"/>
        <w:jc w:val="left"/>
        <w:rPr>
          <w:rFonts w:ascii="等线" w:eastAsia="等线" w:hAnsi="等线" w:hint="eastAsia"/>
          <w:b/>
          <w:bCs/>
          <w:color w:val="000000"/>
          <w:spacing w:val="8"/>
          <w:sz w:val="28"/>
          <w:szCs w:val="28"/>
        </w:rPr>
      </w:pPr>
    </w:p>
    <w:p w14:paraId="126676BB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 w:hint="eastAsia"/>
          <w:b/>
          <w:bCs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b/>
          <w:bCs/>
          <w:color w:val="000000"/>
          <w:spacing w:val="8"/>
          <w:sz w:val="22"/>
          <w:szCs w:val="22"/>
        </w:rPr>
        <w:t>上海罗湾实业有限公司</w:t>
      </w:r>
    </w:p>
    <w:p w14:paraId="7FE5A75E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</w:pPr>
      <w:proofErr w:type="spellStart"/>
      <w:r w:rsidRPr="008C18E9"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  <w:t>ShangHai</w:t>
      </w:r>
      <w:proofErr w:type="spellEnd"/>
      <w:r w:rsidRPr="008C18E9"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  <w:t xml:space="preserve"> LUWATECH Industrial </w:t>
      </w:r>
      <w:proofErr w:type="gramStart"/>
      <w:r w:rsidRPr="008C18E9"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  <w:t>CO.,LTD</w:t>
      </w:r>
      <w:proofErr w:type="gramEnd"/>
    </w:p>
    <w:p w14:paraId="2852AD46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 w:hint="eastAsia"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>地址：上海市浦东新区康桥东路333号5栋南门2楼</w:t>
      </w:r>
    </w:p>
    <w:p w14:paraId="06CE0E1B" w14:textId="77A91753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 w:hint="eastAsia"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>联系人：</w:t>
      </w:r>
      <w:proofErr w:type="gramStart"/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>龙茂荣</w:t>
      </w:r>
      <w:proofErr w:type="gramEnd"/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 xml:space="preserve"> </w:t>
      </w:r>
      <w:r w:rsidR="008B76E0">
        <w:rPr>
          <w:rFonts w:ascii="等线" w:eastAsia="等线" w:hAnsi="等线"/>
          <w:color w:val="000000"/>
          <w:spacing w:val="8"/>
          <w:sz w:val="22"/>
          <w:szCs w:val="22"/>
        </w:rPr>
        <w:t xml:space="preserve"> </w:t>
      </w: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>手机</w:t>
      </w:r>
      <w:r w:rsidR="008B76E0">
        <w:rPr>
          <w:rFonts w:ascii="等线" w:eastAsia="等线" w:hAnsi="等线" w:hint="eastAsia"/>
          <w:color w:val="000000"/>
          <w:spacing w:val="8"/>
          <w:sz w:val="22"/>
          <w:szCs w:val="22"/>
        </w:rPr>
        <w:t>/</w:t>
      </w: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 xml:space="preserve">微信：13917337146 </w:t>
      </w:r>
    </w:p>
    <w:p w14:paraId="29FFD3B6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 w:hint="eastAsia"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>电话：021-58073569</w:t>
      </w:r>
    </w:p>
    <w:p w14:paraId="5669C5E8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 w:hint="eastAsia"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 xml:space="preserve">企业邮箱：maorong.long@luowansy.com </w:t>
      </w:r>
    </w:p>
    <w:p w14:paraId="32DA387D" w14:textId="18160A48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 w:hint="eastAsia"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>企业官网：www.luwatech.com</w:t>
      </w:r>
    </w:p>
    <w:p w14:paraId="301088B4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 w:hint="eastAsia"/>
          <w:b/>
          <w:bCs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b/>
          <w:bCs/>
          <w:color w:val="000000"/>
          <w:spacing w:val="8"/>
          <w:sz w:val="22"/>
          <w:szCs w:val="22"/>
        </w:rPr>
        <w:t>专业油品检测仪器供应商</w:t>
      </w:r>
    </w:p>
    <w:p w14:paraId="055928F3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  <w:t xml:space="preserve">  </w:t>
      </w:r>
    </w:p>
    <w:p w14:paraId="166BCF4D" w14:textId="1F1CF57E" w:rsidR="000C11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 w:hint="eastAsia"/>
          <w:b/>
          <w:bCs/>
          <w:i/>
          <w:iCs/>
          <w:color w:val="000000"/>
          <w:spacing w:val="8"/>
          <w:sz w:val="24"/>
        </w:rPr>
      </w:pPr>
      <w:r w:rsidRPr="008C18E9">
        <w:rPr>
          <w:rFonts w:ascii="等线" w:eastAsia="等线" w:hAnsi="等线" w:hint="eastAsia"/>
          <w:b/>
          <w:bCs/>
          <w:i/>
          <w:iCs/>
          <w:color w:val="000000"/>
          <w:spacing w:val="8"/>
          <w:sz w:val="24"/>
        </w:rPr>
        <w:t xml:space="preserve">诚信  品质   专注   创新  </w:t>
      </w:r>
    </w:p>
    <w:sectPr w:rsidR="000C11E9" w:rsidRPr="008C18E9">
      <w:headerReference w:type="default" r:id="rId22"/>
      <w:footerReference w:type="default" r:id="rId23"/>
      <w:pgSz w:w="11906" w:h="16838"/>
      <w:pgMar w:top="851" w:right="1134" w:bottom="851" w:left="1134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5FA8" w14:textId="77777777" w:rsidR="00446268" w:rsidRDefault="00446268">
      <w:r>
        <w:separator/>
      </w:r>
    </w:p>
  </w:endnote>
  <w:endnote w:type="continuationSeparator" w:id="0">
    <w:p w14:paraId="0C01B409" w14:textId="77777777" w:rsidR="00446268" w:rsidRDefault="0044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3EA73" w14:textId="575E314D" w:rsidR="002E1943" w:rsidRDefault="002E1943">
    <w:pPr>
      <w:pStyle w:val="a9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8041983"/>
    </w:sdtPr>
    <w:sdtContent>
      <w:sdt>
        <w:sdtPr>
          <w:id w:val="-1705238520"/>
        </w:sdtPr>
        <w:sdtContent>
          <w:p w14:paraId="3204A2FC" w14:textId="77777777" w:rsidR="000C11E9" w:rsidRDefault="00000000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6ED69E5" w14:textId="77777777" w:rsidR="000C11E9" w:rsidRDefault="000C11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F4036" w14:textId="77777777" w:rsidR="00446268" w:rsidRDefault="00446268">
      <w:r>
        <w:separator/>
      </w:r>
    </w:p>
  </w:footnote>
  <w:footnote w:type="continuationSeparator" w:id="0">
    <w:p w14:paraId="3CAEB728" w14:textId="77777777" w:rsidR="00446268" w:rsidRDefault="00446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79B86" w14:textId="0CDDF762" w:rsidR="00607E04" w:rsidRPr="00607E04" w:rsidRDefault="00607E04" w:rsidP="00607E04">
    <w:pPr>
      <w:pStyle w:val="a4"/>
      <w:rPr>
        <w:rFonts w:hint="eastAsia"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915C88C" wp14:editId="03BB9FC5">
          <wp:simplePos x="0" y="0"/>
          <wp:positionH relativeFrom="column">
            <wp:posOffset>0</wp:posOffset>
          </wp:positionH>
          <wp:positionV relativeFrom="paragraph">
            <wp:posOffset>-92710</wp:posOffset>
          </wp:positionV>
          <wp:extent cx="1771650" cy="250190"/>
          <wp:effectExtent l="0" t="0" r="0" b="0"/>
          <wp:wrapTight wrapText="bothSides">
            <wp:wrapPolygon edited="0">
              <wp:start x="0" y="0"/>
              <wp:lineTo x="0" y="19736"/>
              <wp:lineTo x="21368" y="19736"/>
              <wp:lineTo x="21368" y="0"/>
              <wp:lineTo x="0" y="0"/>
            </wp:wrapPolygon>
          </wp:wrapTight>
          <wp:docPr id="16" name="图片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图片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  <w:t xml:space="preserve">                       </w:t>
    </w:r>
    <w:r w:rsidRPr="008B1BD0">
      <w:rPr>
        <w:rFonts w:hint="eastAsia"/>
        <w:sz w:val="28"/>
        <w:szCs w:val="28"/>
      </w:rPr>
      <w:t>上海罗湾实业有限公司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57013" w14:textId="52945A26" w:rsidR="008C18E9" w:rsidRPr="008C18E9" w:rsidRDefault="008C18E9" w:rsidP="008C18E9">
    <w:pPr>
      <w:pStyle w:val="a4"/>
      <w:rPr>
        <w:rFonts w:hint="eastAsia"/>
        <w:sz w:val="28"/>
        <w:szCs w:val="28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0A4633FD" wp14:editId="424514E0">
          <wp:simplePos x="0" y="0"/>
          <wp:positionH relativeFrom="column">
            <wp:posOffset>0</wp:posOffset>
          </wp:positionH>
          <wp:positionV relativeFrom="paragraph">
            <wp:posOffset>-92710</wp:posOffset>
          </wp:positionV>
          <wp:extent cx="1771650" cy="250190"/>
          <wp:effectExtent l="0" t="0" r="0" b="0"/>
          <wp:wrapTight wrapText="bothSides">
            <wp:wrapPolygon edited="0">
              <wp:start x="0" y="0"/>
              <wp:lineTo x="0" y="19736"/>
              <wp:lineTo x="21368" y="19736"/>
              <wp:lineTo x="21368" y="0"/>
              <wp:lineTo x="0" y="0"/>
            </wp:wrapPolygon>
          </wp:wrapTight>
          <wp:docPr id="491039661" name="图片 4910396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图片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  <w:t xml:space="preserve">                       </w:t>
    </w:r>
    <w:r w:rsidRPr="008B1BD0">
      <w:rPr>
        <w:rFonts w:hint="eastAsia"/>
        <w:sz w:val="28"/>
        <w:szCs w:val="28"/>
      </w:rPr>
      <w:t>上海罗湾实业有限公司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72B1" w14:textId="77777777" w:rsidR="000C11E9" w:rsidRDefault="00000000" w:rsidP="00607E04">
    <w:pPr>
      <w:pStyle w:val="a4"/>
    </w:pPr>
    <w:r>
      <w:rPr>
        <w:rFonts w:hint="eastAsia"/>
      </w:rPr>
      <w:t>吉林市星光科技有限公司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1AC2"/>
    <w:multiLevelType w:val="multilevel"/>
    <w:tmpl w:val="0A451AC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CEE60B0"/>
    <w:multiLevelType w:val="multilevel"/>
    <w:tmpl w:val="5CEE60B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4159EC"/>
    <w:multiLevelType w:val="multilevel"/>
    <w:tmpl w:val="774159E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46346318">
    <w:abstractNumId w:val="0"/>
  </w:num>
  <w:num w:numId="2" w16cid:durableId="1233656169">
    <w:abstractNumId w:val="1"/>
  </w:num>
  <w:num w:numId="3" w16cid:durableId="2021085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IyOTkyYzk0N2RlYjRhMDgwN2ZiM2NiMmNhZDNhZjgifQ=="/>
  </w:docVars>
  <w:rsids>
    <w:rsidRoot w:val="3F3F1CBC"/>
    <w:rsid w:val="000A2CD6"/>
    <w:rsid w:val="000C11E9"/>
    <w:rsid w:val="0022601C"/>
    <w:rsid w:val="002E1943"/>
    <w:rsid w:val="00446268"/>
    <w:rsid w:val="00607E04"/>
    <w:rsid w:val="0087051D"/>
    <w:rsid w:val="008B76E0"/>
    <w:rsid w:val="008C18E9"/>
    <w:rsid w:val="00AB0AA3"/>
    <w:rsid w:val="00AF7ED5"/>
    <w:rsid w:val="00B3042E"/>
    <w:rsid w:val="00B73834"/>
    <w:rsid w:val="00CB27FC"/>
    <w:rsid w:val="00E8781A"/>
    <w:rsid w:val="00FC2740"/>
    <w:rsid w:val="01D65CA5"/>
    <w:rsid w:val="062A122C"/>
    <w:rsid w:val="07130E6A"/>
    <w:rsid w:val="09520C70"/>
    <w:rsid w:val="1C775706"/>
    <w:rsid w:val="2A485B17"/>
    <w:rsid w:val="339C45E1"/>
    <w:rsid w:val="3EA2187A"/>
    <w:rsid w:val="3F3F1CBC"/>
    <w:rsid w:val="431A0C13"/>
    <w:rsid w:val="45D62556"/>
    <w:rsid w:val="4B3A447A"/>
    <w:rsid w:val="533E2E65"/>
    <w:rsid w:val="5741777F"/>
    <w:rsid w:val="588535DA"/>
    <w:rsid w:val="5D107FCD"/>
    <w:rsid w:val="6068100D"/>
    <w:rsid w:val="6410048D"/>
    <w:rsid w:val="6EBC36EB"/>
    <w:rsid w:val="75EA4945"/>
    <w:rsid w:val="7D1A2916"/>
    <w:rsid w:val="7EB9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C910108"/>
  <w15:docId w15:val="{159DEE09-A9AD-4682-BCCC-F8DDB1AF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rsid w:val="008C18E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E194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1"/>
    <w:unhideWhenUsed/>
    <w:qFormat/>
    <w:rsid w:val="002E194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autoRedefine/>
    <w:uiPriority w:val="99"/>
    <w:qFormat/>
    <w:rsid w:val="00607E04"/>
    <w:pPr>
      <w:pBdr>
        <w:top w:val="none" w:sz="0" w:space="1" w:color="auto"/>
        <w:left w:val="none" w:sz="0" w:space="4" w:color="auto"/>
        <w:bottom w:val="single" w:sz="6" w:space="0" w:color="auto"/>
        <w:right w:val="none" w:sz="0" w:space="4" w:color="auto"/>
      </w:pBdr>
      <w:tabs>
        <w:tab w:val="left" w:pos="190"/>
        <w:tab w:val="center" w:pos="4153"/>
        <w:tab w:val="right" w:pos="8306"/>
      </w:tabs>
      <w:snapToGrid w:val="0"/>
      <w:jc w:val="right"/>
    </w:pPr>
    <w:rPr>
      <w:sz w:val="32"/>
      <w:szCs w:val="48"/>
    </w:rPr>
  </w:style>
  <w:style w:type="paragraph" w:styleId="a6">
    <w:name w:val="Normal (Web)"/>
    <w:basedOn w:val="a"/>
    <w:autoRedefine/>
    <w:uiPriority w:val="99"/>
    <w:qFormat/>
    <w:pPr>
      <w:adjustRightInd w:val="0"/>
      <w:spacing w:line="360" w:lineRule="atLeast"/>
      <w:jc w:val="left"/>
      <w:textAlignment w:val="baseline"/>
    </w:pPr>
    <w:rPr>
      <w:kern w:val="0"/>
      <w:sz w:val="24"/>
      <w:szCs w:val="20"/>
    </w:rPr>
  </w:style>
  <w:style w:type="character" w:styleId="a7">
    <w:name w:val="Strong"/>
    <w:basedOn w:val="a0"/>
    <w:autoRedefine/>
    <w:qFormat/>
    <w:rPr>
      <w:b/>
      <w:bCs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40">
    <w:name w:val="标题 4 字符"/>
    <w:basedOn w:val="a0"/>
    <w:link w:val="4"/>
    <w:uiPriority w:val="1"/>
    <w:rsid w:val="002E1943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30">
    <w:name w:val="标题 3 字符"/>
    <w:basedOn w:val="a0"/>
    <w:link w:val="3"/>
    <w:semiHidden/>
    <w:rsid w:val="002E1943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a9">
    <w:name w:val="Body Text"/>
    <w:basedOn w:val="a"/>
    <w:link w:val="aa"/>
    <w:uiPriority w:val="1"/>
    <w:qFormat/>
    <w:rsid w:val="002E1943"/>
    <w:pPr>
      <w:autoSpaceDE w:val="0"/>
      <w:autoSpaceDN w:val="0"/>
      <w:adjustRightInd w:val="0"/>
      <w:jc w:val="left"/>
    </w:pPr>
    <w:rPr>
      <w:rFonts w:ascii="宋体" w:cs="宋体"/>
      <w:kern w:val="0"/>
      <w:szCs w:val="21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2E1943"/>
    <w:rPr>
      <w:rFonts w:ascii="宋体" w:eastAsia="宋体" w:hAnsi="Times New Roman" w:cs="宋体"/>
      <w:sz w:val="21"/>
      <w:szCs w:val="21"/>
      <w14:ligatures w14:val="standardContextual"/>
    </w:rPr>
  </w:style>
  <w:style w:type="paragraph" w:customStyle="1" w:styleId="TableParagraph">
    <w:name w:val="Table Paragraph"/>
    <w:basedOn w:val="a"/>
    <w:uiPriority w:val="1"/>
    <w:qFormat/>
    <w:rsid w:val="002E1943"/>
    <w:pPr>
      <w:autoSpaceDE w:val="0"/>
      <w:autoSpaceDN w:val="0"/>
      <w:adjustRightInd w:val="0"/>
      <w:ind w:left="120"/>
      <w:jc w:val="left"/>
    </w:pPr>
    <w:rPr>
      <w:rFonts w:ascii="Calibri" w:eastAsiaTheme="minorEastAsia" w:hAnsi="Calibri" w:cs="Calibri"/>
      <w:kern w:val="0"/>
      <w:sz w:val="24"/>
      <w14:ligatures w14:val="standardContextual"/>
    </w:rPr>
  </w:style>
  <w:style w:type="character" w:customStyle="1" w:styleId="a5">
    <w:name w:val="页眉 字符"/>
    <w:basedOn w:val="a0"/>
    <w:link w:val="a4"/>
    <w:uiPriority w:val="99"/>
    <w:rsid w:val="00607E04"/>
    <w:rPr>
      <w:rFonts w:ascii="Times New Roman" w:eastAsia="宋体" w:hAnsi="Times New Roman" w:cs="Times New Roman"/>
      <w:kern w:val="2"/>
      <w:sz w:val="32"/>
      <w:szCs w:val="48"/>
    </w:rPr>
  </w:style>
  <w:style w:type="character" w:customStyle="1" w:styleId="20">
    <w:name w:val="标题 2 字符"/>
    <w:basedOn w:val="a0"/>
    <w:link w:val="2"/>
    <w:semiHidden/>
    <w:rsid w:val="008C18E9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9898.ccnpic.com/user/User_Templet/3/magnify.php?userid=109898&amp;img_id=109898-00201&amp;typeid=3&amp;subtypeid=2932&amp;id=60502&amp;sort_by=0" TargetMode="External"/><Relationship Id="rId13" Type="http://schemas.openxmlformats.org/officeDocument/2006/relationships/header" Target="header1.xm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ico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ico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WPS_1382754849</dc:creator>
  <cp:lastModifiedBy>茂荣 龙</cp:lastModifiedBy>
  <cp:revision>14</cp:revision>
  <dcterms:created xsi:type="dcterms:W3CDTF">2023-12-01T04:50:00Z</dcterms:created>
  <dcterms:modified xsi:type="dcterms:W3CDTF">2024-01-17T03:15:00Z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BE6C3AD6BF73475EBBF468DF27CF480C_13</vt:lpwstr>
  </property>
</Properties>
</file>